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FC0" w:rsidRPr="00583FC0" w:rsidRDefault="00583FC0" w:rsidP="00583FC0">
      <w:pPr>
        <w:keepNext/>
        <w:keepLines/>
        <w:tabs>
          <w:tab w:val="num" w:pos="0"/>
        </w:tabs>
        <w:ind w:firstLine="709"/>
        <w:contextualSpacing/>
        <w:jc w:val="center"/>
        <w:outlineLvl w:val="1"/>
        <w:rPr>
          <w:rFonts w:asciiTheme="majorHAnsi" w:eastAsiaTheme="majorEastAsia" w:hAnsiTheme="majorHAnsi" w:cstheme="majorBidi"/>
          <w:b/>
          <w:bCs/>
          <w:sz w:val="22"/>
          <w:szCs w:val="22"/>
        </w:rPr>
      </w:pPr>
      <w:r w:rsidRPr="00583FC0">
        <w:rPr>
          <w:rFonts w:asciiTheme="majorHAnsi" w:eastAsiaTheme="majorEastAsia" w:hAnsiTheme="majorHAnsi" w:cstheme="majorBidi"/>
          <w:b/>
          <w:bCs/>
          <w:sz w:val="22"/>
          <w:szCs w:val="22"/>
        </w:rPr>
        <w:t xml:space="preserve">Лекционный комплекс </w:t>
      </w:r>
    </w:p>
    <w:p w:rsidR="00583FC0" w:rsidRPr="00583FC0" w:rsidRDefault="00583FC0" w:rsidP="00C84268">
      <w:pPr>
        <w:spacing w:after="60" w:line="276" w:lineRule="auto"/>
        <w:ind w:firstLine="709"/>
        <w:jc w:val="center"/>
        <w:outlineLvl w:val="1"/>
        <w:rPr>
          <w:lang w:eastAsia="en-US"/>
        </w:rPr>
      </w:pPr>
      <w:r w:rsidRPr="00583FC0">
        <w:rPr>
          <w:b/>
          <w:lang w:eastAsia="en-US"/>
        </w:rPr>
        <w:t>Лекция 1.</w:t>
      </w:r>
      <w:r w:rsidRPr="00583FC0">
        <w:rPr>
          <w:lang w:eastAsia="en-US"/>
        </w:rPr>
        <w:t xml:space="preserve"> </w:t>
      </w:r>
      <w:r w:rsidRPr="00583FC0">
        <w:rPr>
          <w:lang w:eastAsia="en-US"/>
        </w:rPr>
        <w:t>Введе</w:t>
      </w:r>
      <w:r>
        <w:rPr>
          <w:lang w:eastAsia="en-US"/>
        </w:rPr>
        <w:t xml:space="preserve">ние. Анализ </w:t>
      </w:r>
      <w:proofErr w:type="spellStart"/>
      <w:r>
        <w:rPr>
          <w:lang w:eastAsia="en-US"/>
        </w:rPr>
        <w:t>медийной</w:t>
      </w:r>
      <w:proofErr w:type="spellEnd"/>
      <w:r>
        <w:rPr>
          <w:lang w:eastAsia="en-US"/>
        </w:rPr>
        <w:t xml:space="preserve"> среды и </w:t>
      </w:r>
      <w:proofErr w:type="spellStart"/>
      <w:r>
        <w:rPr>
          <w:lang w:eastAsia="en-US"/>
        </w:rPr>
        <w:t>ме</w:t>
      </w:r>
      <w:r w:rsidRPr="00583FC0">
        <w:rPr>
          <w:lang w:eastAsia="en-US"/>
        </w:rPr>
        <w:t>дийного</w:t>
      </w:r>
      <w:proofErr w:type="spellEnd"/>
      <w:r w:rsidRPr="00583FC0">
        <w:rPr>
          <w:lang w:eastAsia="en-US"/>
        </w:rPr>
        <w:t xml:space="preserve"> рынка.</w:t>
      </w:r>
    </w:p>
    <w:p w:rsidR="00583FC0" w:rsidRPr="00583FC0" w:rsidRDefault="00583FC0" w:rsidP="00C84268">
      <w:pPr>
        <w:ind w:firstLine="709"/>
      </w:pPr>
      <w:r w:rsidRPr="00583FC0">
        <w:rPr>
          <w:b/>
        </w:rPr>
        <w:t xml:space="preserve">Цель: </w:t>
      </w:r>
      <w:r w:rsidRPr="00583FC0">
        <w:t>представить характеристику курса, обозначить особенности, круг проблем</w:t>
      </w:r>
    </w:p>
    <w:p w:rsidR="00583FC0" w:rsidRPr="00583FC0" w:rsidRDefault="00583FC0" w:rsidP="00C84268">
      <w:pPr>
        <w:ind w:firstLine="709"/>
        <w:rPr>
          <w:b/>
        </w:rPr>
      </w:pPr>
      <w:r w:rsidRPr="00583FC0">
        <w:rPr>
          <w:b/>
        </w:rPr>
        <w:t xml:space="preserve">План </w:t>
      </w:r>
    </w:p>
    <w:p w:rsidR="00583FC0" w:rsidRPr="00583FC0" w:rsidRDefault="00583FC0" w:rsidP="00C84268">
      <w:pPr>
        <w:numPr>
          <w:ilvl w:val="0"/>
          <w:numId w:val="25"/>
        </w:numPr>
        <w:spacing w:after="200"/>
        <w:ind w:left="0" w:firstLine="709"/>
        <w:contextualSpacing/>
      </w:pPr>
      <w:r>
        <w:t>Федеральные, региональные и международные СМИ, информационные агентства и Интернет-издания</w:t>
      </w:r>
    </w:p>
    <w:p w:rsidR="00583FC0" w:rsidRPr="00583FC0" w:rsidRDefault="00583FC0" w:rsidP="00C84268">
      <w:pPr>
        <w:numPr>
          <w:ilvl w:val="0"/>
          <w:numId w:val="25"/>
        </w:numPr>
        <w:spacing w:after="200"/>
        <w:ind w:left="0" w:firstLine="709"/>
        <w:contextualSpacing/>
      </w:pPr>
      <w:r>
        <w:t>Организация работы пресс-службы</w:t>
      </w:r>
    </w:p>
    <w:p w:rsidR="00583FC0" w:rsidRPr="00583FC0" w:rsidRDefault="00583FC0" w:rsidP="00C84268">
      <w:pPr>
        <w:numPr>
          <w:ilvl w:val="0"/>
          <w:numId w:val="25"/>
        </w:numPr>
        <w:spacing w:after="200"/>
        <w:ind w:left="0" w:firstLine="709"/>
        <w:contextualSpacing/>
      </w:pPr>
      <w:r>
        <w:t xml:space="preserve">Технология </w:t>
      </w:r>
      <w:r w:rsidR="00C84268">
        <w:t>создания информационного материала для прессы</w:t>
      </w:r>
    </w:p>
    <w:p w:rsidR="00583FC0" w:rsidRPr="00583FC0" w:rsidRDefault="00583FC0" w:rsidP="00C84268">
      <w:pPr>
        <w:spacing w:line="276" w:lineRule="auto"/>
        <w:ind w:firstLine="709"/>
        <w:rPr>
          <w:b/>
          <w:sz w:val="28"/>
          <w:szCs w:val="28"/>
        </w:rPr>
      </w:pPr>
    </w:p>
    <w:p w:rsidR="00583FC0" w:rsidRPr="00583FC0" w:rsidRDefault="00583FC0" w:rsidP="00583FC0">
      <w:pPr>
        <w:ind w:firstLine="709"/>
        <w:contextualSpacing/>
        <w:rPr>
          <w:szCs w:val="28"/>
        </w:rPr>
      </w:pPr>
      <w:r w:rsidRPr="00583FC0">
        <w:rPr>
          <w:szCs w:val="28"/>
        </w:rPr>
        <w:t>Печатные СМИ давно и весьм</w:t>
      </w:r>
      <w:r w:rsidR="00C84268">
        <w:rPr>
          <w:szCs w:val="28"/>
        </w:rPr>
        <w:t>а активно используются предприя</w:t>
      </w:r>
      <w:r w:rsidRPr="00583FC0">
        <w:rPr>
          <w:szCs w:val="28"/>
        </w:rPr>
        <w:t>тиями и организациями при уст</w:t>
      </w:r>
      <w:r w:rsidR="00C84268">
        <w:rPr>
          <w:szCs w:val="28"/>
        </w:rPr>
        <w:t>ановлении и поддержании информа</w:t>
      </w:r>
      <w:r w:rsidRPr="00583FC0">
        <w:rPr>
          <w:szCs w:val="28"/>
        </w:rPr>
        <w:t>ционных взаимосвязей с различн</w:t>
      </w:r>
      <w:r w:rsidR="00C84268">
        <w:rPr>
          <w:szCs w:val="28"/>
        </w:rPr>
        <w:t>ыми категориями своей обществен</w:t>
      </w:r>
      <w:r w:rsidRPr="00583FC0">
        <w:rPr>
          <w:szCs w:val="28"/>
        </w:rPr>
        <w:t>ности. В то же время в последние десятилетия на информационном рынке все большее распространение получают электронные СМИ (прежде всего радио- и телевидени</w:t>
      </w:r>
      <w:r w:rsidR="00C84268">
        <w:rPr>
          <w:szCs w:val="28"/>
        </w:rPr>
        <w:t>е), что обусловлено значительны</w:t>
      </w:r>
      <w:r w:rsidRPr="00583FC0">
        <w:rPr>
          <w:szCs w:val="28"/>
        </w:rPr>
        <w:t>ми достижениями в области радио- и телевещания, а также успехами в развитии спутниковой связи и компьютерной техники.</w:t>
      </w:r>
    </w:p>
    <w:p w:rsidR="00583FC0" w:rsidRPr="00583FC0" w:rsidRDefault="00583FC0" w:rsidP="00583FC0">
      <w:pPr>
        <w:ind w:firstLine="709"/>
        <w:contextualSpacing/>
        <w:rPr>
          <w:szCs w:val="28"/>
        </w:rPr>
      </w:pPr>
      <w:r w:rsidRPr="00583FC0">
        <w:rPr>
          <w:szCs w:val="28"/>
        </w:rPr>
        <w:t>Стремление руководителей и специалистов многих предприятий и организаций к оптимизации ин</w:t>
      </w:r>
      <w:r w:rsidR="00C84268">
        <w:rPr>
          <w:szCs w:val="28"/>
        </w:rPr>
        <w:t>формационных связей с обществен</w:t>
      </w:r>
      <w:r w:rsidRPr="00583FC0">
        <w:rPr>
          <w:szCs w:val="28"/>
        </w:rPr>
        <w:t>ностью приводит их к необходимос</w:t>
      </w:r>
      <w:r w:rsidR="00C84268">
        <w:rPr>
          <w:szCs w:val="28"/>
        </w:rPr>
        <w:t>ти сочетать использование печат</w:t>
      </w:r>
      <w:r w:rsidRPr="00583FC0">
        <w:rPr>
          <w:szCs w:val="28"/>
        </w:rPr>
        <w:t xml:space="preserve">ных и электронных СМИ. Подобное сочетание и </w:t>
      </w:r>
      <w:proofErr w:type="spellStart"/>
      <w:r w:rsidRPr="00583FC0">
        <w:rPr>
          <w:szCs w:val="28"/>
        </w:rPr>
        <w:t>взаимодополнение</w:t>
      </w:r>
      <w:proofErr w:type="spellEnd"/>
      <w:r w:rsidRPr="00583FC0">
        <w:rPr>
          <w:szCs w:val="28"/>
        </w:rPr>
        <w:t xml:space="preserve"> различных средств передачи информации наблюдается также в деятельности многих редакций, издательств, радиостанций и телеканалов. Например, большинство печатных</w:t>
      </w:r>
      <w:r w:rsidR="00C84268">
        <w:rPr>
          <w:szCs w:val="28"/>
        </w:rPr>
        <w:t xml:space="preserve"> СМИ публикует на своих страниц</w:t>
      </w:r>
      <w:r w:rsidRPr="00583FC0">
        <w:rPr>
          <w:szCs w:val="28"/>
        </w:rPr>
        <w:t>ах анонсы и комментарии к предстоящим телепередачам, а многие телеканалы и радиостанции часть своего</w:t>
      </w:r>
      <w:r w:rsidR="00C84268">
        <w:rPr>
          <w:szCs w:val="28"/>
        </w:rPr>
        <w:t xml:space="preserve"> эфирного времени посвяща</w:t>
      </w:r>
      <w:r w:rsidRPr="00583FC0">
        <w:rPr>
          <w:szCs w:val="28"/>
        </w:rPr>
        <w:t xml:space="preserve">ют детальному обзору публикаций </w:t>
      </w:r>
      <w:r w:rsidR="00C84268">
        <w:rPr>
          <w:szCs w:val="28"/>
        </w:rPr>
        <w:t>в прессе по тем или иным пробле</w:t>
      </w:r>
      <w:r w:rsidRPr="00583FC0">
        <w:rPr>
          <w:szCs w:val="28"/>
        </w:rPr>
        <w:t>мам, вызывающим определенный общественный интерес».</w:t>
      </w:r>
    </w:p>
    <w:p w:rsidR="00583FC0" w:rsidRPr="00583FC0" w:rsidRDefault="00583FC0" w:rsidP="00583FC0">
      <w:pPr>
        <w:ind w:firstLine="709"/>
        <w:contextualSpacing/>
        <w:rPr>
          <w:szCs w:val="28"/>
        </w:rPr>
      </w:pPr>
      <w:r w:rsidRPr="00583FC0">
        <w:rPr>
          <w:szCs w:val="28"/>
        </w:rPr>
        <w:t>Для повышения эффективнос</w:t>
      </w:r>
      <w:r w:rsidR="00C84268">
        <w:rPr>
          <w:szCs w:val="28"/>
        </w:rPr>
        <w:t>ти работы по установлению и под</w:t>
      </w:r>
      <w:r w:rsidRPr="00583FC0">
        <w:rPr>
          <w:szCs w:val="28"/>
        </w:rPr>
        <w:t xml:space="preserve">держанию связей с общественностью специалисты соответствующих служб предприятий и организаций </w:t>
      </w:r>
      <w:r w:rsidR="00C84268">
        <w:rPr>
          <w:szCs w:val="28"/>
        </w:rPr>
        <w:t>должны хорошо разбираться в дол</w:t>
      </w:r>
      <w:r w:rsidRPr="00583FC0">
        <w:rPr>
          <w:szCs w:val="28"/>
        </w:rPr>
        <w:t>госрочных и сиюминутных интере</w:t>
      </w:r>
      <w:r w:rsidR="00C84268">
        <w:rPr>
          <w:szCs w:val="28"/>
        </w:rPr>
        <w:t>сах той или иной категории обще</w:t>
      </w:r>
      <w:r w:rsidRPr="00583FC0">
        <w:rPr>
          <w:szCs w:val="28"/>
        </w:rPr>
        <w:t>ственности, уметь выделять свою аудиторию и работать с ней. Для основных групп общественности компании необходимо правильно определять наиболее подходящи</w:t>
      </w:r>
      <w:r w:rsidR="00C84268">
        <w:rPr>
          <w:szCs w:val="28"/>
        </w:rPr>
        <w:t>е радиостанции и телеканалы, ис</w:t>
      </w:r>
      <w:r w:rsidRPr="00583FC0">
        <w:rPr>
          <w:szCs w:val="28"/>
        </w:rPr>
        <w:t>пользуемые для передачи инфо</w:t>
      </w:r>
      <w:r w:rsidR="00C84268">
        <w:rPr>
          <w:szCs w:val="28"/>
        </w:rPr>
        <w:t>рмации. Целесообразно также тща</w:t>
      </w:r>
      <w:r w:rsidRPr="00583FC0">
        <w:rPr>
          <w:szCs w:val="28"/>
        </w:rPr>
        <w:t>тельно продумывать состав и содержание информационных программ, их продолжительность, время выхода в эфир и периодичность повторения. Происходящая в нас</w:t>
      </w:r>
      <w:r w:rsidR="00C84268">
        <w:rPr>
          <w:szCs w:val="28"/>
        </w:rPr>
        <w:t>тоящее время специализация элек</w:t>
      </w:r>
      <w:r w:rsidRPr="00583FC0">
        <w:rPr>
          <w:szCs w:val="28"/>
        </w:rPr>
        <w:t>тронных СМИ позволяет специалистам внутрифирменных служб по связям с общественностью дост</w:t>
      </w:r>
      <w:r w:rsidR="00C84268">
        <w:rPr>
          <w:szCs w:val="28"/>
        </w:rPr>
        <w:t>аточно эффективно решать указан</w:t>
      </w:r>
      <w:r w:rsidRPr="00583FC0">
        <w:rPr>
          <w:szCs w:val="28"/>
        </w:rPr>
        <w:t xml:space="preserve">ные задачи. </w:t>
      </w:r>
    </w:p>
    <w:p w:rsidR="00583FC0" w:rsidRPr="00583FC0" w:rsidRDefault="00583FC0" w:rsidP="00583FC0">
      <w:pPr>
        <w:ind w:firstLine="709"/>
        <w:contextualSpacing/>
        <w:rPr>
          <w:szCs w:val="28"/>
        </w:rPr>
      </w:pPr>
      <w:r w:rsidRPr="00583FC0">
        <w:rPr>
          <w:szCs w:val="28"/>
        </w:rPr>
        <w:t>Электронные СМИ могут использоваться для освещения таких событий в деятельности компании, как:</w:t>
      </w:r>
    </w:p>
    <w:p w:rsidR="00583FC0" w:rsidRPr="00583FC0" w:rsidRDefault="00583FC0" w:rsidP="00583FC0">
      <w:pPr>
        <w:ind w:firstLine="709"/>
        <w:contextualSpacing/>
        <w:rPr>
          <w:szCs w:val="28"/>
        </w:rPr>
      </w:pPr>
      <w:r w:rsidRPr="00583FC0">
        <w:rPr>
          <w:szCs w:val="28"/>
        </w:rPr>
        <w:t>•</w:t>
      </w:r>
      <w:r w:rsidRPr="00583FC0">
        <w:rPr>
          <w:szCs w:val="28"/>
        </w:rPr>
        <w:tab/>
        <w:t>выставки;</w:t>
      </w:r>
    </w:p>
    <w:p w:rsidR="00583FC0" w:rsidRPr="00583FC0" w:rsidRDefault="00583FC0" w:rsidP="00583FC0">
      <w:pPr>
        <w:ind w:firstLine="709"/>
        <w:contextualSpacing/>
        <w:rPr>
          <w:szCs w:val="28"/>
        </w:rPr>
      </w:pPr>
      <w:r w:rsidRPr="00583FC0">
        <w:rPr>
          <w:szCs w:val="28"/>
        </w:rPr>
        <w:t>•</w:t>
      </w:r>
      <w:r w:rsidRPr="00583FC0">
        <w:rPr>
          <w:szCs w:val="28"/>
        </w:rPr>
        <w:tab/>
        <w:t>ярмарки;</w:t>
      </w:r>
    </w:p>
    <w:p w:rsidR="00583FC0" w:rsidRPr="00583FC0" w:rsidRDefault="00583FC0" w:rsidP="00583FC0">
      <w:pPr>
        <w:ind w:firstLine="709"/>
        <w:contextualSpacing/>
        <w:rPr>
          <w:szCs w:val="28"/>
        </w:rPr>
      </w:pPr>
      <w:r w:rsidRPr="00583FC0">
        <w:rPr>
          <w:szCs w:val="28"/>
        </w:rPr>
        <w:t>•</w:t>
      </w:r>
      <w:r w:rsidRPr="00583FC0">
        <w:rPr>
          <w:szCs w:val="28"/>
        </w:rPr>
        <w:tab/>
        <w:t>торговые показы;</w:t>
      </w:r>
    </w:p>
    <w:p w:rsidR="00583FC0" w:rsidRPr="00583FC0" w:rsidRDefault="00583FC0" w:rsidP="00583FC0">
      <w:pPr>
        <w:ind w:firstLine="709"/>
        <w:contextualSpacing/>
        <w:rPr>
          <w:szCs w:val="28"/>
        </w:rPr>
      </w:pPr>
      <w:r w:rsidRPr="00583FC0">
        <w:rPr>
          <w:szCs w:val="28"/>
        </w:rPr>
        <w:t>•</w:t>
      </w:r>
      <w:r w:rsidRPr="00583FC0">
        <w:rPr>
          <w:szCs w:val="28"/>
        </w:rPr>
        <w:tab/>
        <w:t>церемонии открытия;</w:t>
      </w:r>
    </w:p>
    <w:p w:rsidR="00583FC0" w:rsidRPr="00583FC0" w:rsidRDefault="00583FC0" w:rsidP="00583FC0">
      <w:pPr>
        <w:ind w:firstLine="709"/>
        <w:contextualSpacing/>
        <w:rPr>
          <w:szCs w:val="28"/>
        </w:rPr>
      </w:pPr>
      <w:r w:rsidRPr="00583FC0">
        <w:rPr>
          <w:szCs w:val="28"/>
        </w:rPr>
        <w:t>•</w:t>
      </w:r>
      <w:r w:rsidRPr="00583FC0">
        <w:rPr>
          <w:szCs w:val="28"/>
        </w:rPr>
        <w:tab/>
        <w:t>презентации;</w:t>
      </w:r>
    </w:p>
    <w:p w:rsidR="00583FC0" w:rsidRPr="00583FC0" w:rsidRDefault="00583FC0" w:rsidP="00583FC0">
      <w:pPr>
        <w:ind w:firstLine="709"/>
        <w:contextualSpacing/>
        <w:rPr>
          <w:szCs w:val="28"/>
        </w:rPr>
      </w:pPr>
      <w:r w:rsidRPr="00583FC0">
        <w:rPr>
          <w:szCs w:val="28"/>
        </w:rPr>
        <w:t>•</w:t>
      </w:r>
      <w:r w:rsidRPr="00583FC0">
        <w:rPr>
          <w:szCs w:val="28"/>
        </w:rPr>
        <w:tab/>
        <w:t>деловые встречи;</w:t>
      </w:r>
    </w:p>
    <w:p w:rsidR="00583FC0" w:rsidRPr="00583FC0" w:rsidRDefault="00583FC0" w:rsidP="00583FC0">
      <w:pPr>
        <w:ind w:firstLine="709"/>
        <w:contextualSpacing/>
        <w:rPr>
          <w:szCs w:val="28"/>
        </w:rPr>
      </w:pPr>
      <w:r w:rsidRPr="00583FC0">
        <w:rPr>
          <w:szCs w:val="28"/>
        </w:rPr>
        <w:t>•</w:t>
      </w:r>
      <w:r w:rsidRPr="00583FC0">
        <w:rPr>
          <w:szCs w:val="28"/>
        </w:rPr>
        <w:tab/>
        <w:t>приемы;</w:t>
      </w:r>
      <w:r w:rsidRPr="00583FC0">
        <w:rPr>
          <w:szCs w:val="28"/>
        </w:rPr>
        <w:tab/>
      </w:r>
    </w:p>
    <w:p w:rsidR="00583FC0" w:rsidRPr="00583FC0" w:rsidRDefault="00583FC0" w:rsidP="00583FC0">
      <w:pPr>
        <w:ind w:firstLine="709"/>
        <w:contextualSpacing/>
        <w:rPr>
          <w:szCs w:val="28"/>
        </w:rPr>
      </w:pPr>
      <w:r w:rsidRPr="00583FC0">
        <w:rPr>
          <w:szCs w:val="28"/>
        </w:rPr>
        <w:t>•</w:t>
      </w:r>
      <w:r w:rsidRPr="00583FC0">
        <w:rPr>
          <w:szCs w:val="28"/>
        </w:rPr>
        <w:tab/>
        <w:t>конференции (в том числе пресс-конференции);</w:t>
      </w:r>
    </w:p>
    <w:p w:rsidR="00583FC0" w:rsidRPr="00583FC0" w:rsidRDefault="00583FC0" w:rsidP="00583FC0">
      <w:pPr>
        <w:ind w:firstLine="709"/>
        <w:contextualSpacing/>
        <w:rPr>
          <w:szCs w:val="28"/>
        </w:rPr>
      </w:pPr>
      <w:r w:rsidRPr="00583FC0">
        <w:rPr>
          <w:szCs w:val="28"/>
        </w:rPr>
        <w:t>•</w:t>
      </w:r>
      <w:r w:rsidRPr="00583FC0">
        <w:rPr>
          <w:szCs w:val="28"/>
        </w:rPr>
        <w:tab/>
        <w:t>круглые столы;</w:t>
      </w:r>
    </w:p>
    <w:p w:rsidR="00583FC0" w:rsidRPr="00583FC0" w:rsidRDefault="00583FC0" w:rsidP="00583FC0">
      <w:pPr>
        <w:ind w:firstLine="709"/>
        <w:contextualSpacing/>
        <w:rPr>
          <w:szCs w:val="28"/>
        </w:rPr>
      </w:pPr>
      <w:r w:rsidRPr="00583FC0">
        <w:rPr>
          <w:szCs w:val="28"/>
        </w:rPr>
        <w:t>•</w:t>
      </w:r>
      <w:r w:rsidRPr="00583FC0">
        <w:rPr>
          <w:szCs w:val="28"/>
        </w:rPr>
        <w:tab/>
        <w:t>дни открытых дверей и т. д.</w:t>
      </w:r>
    </w:p>
    <w:p w:rsidR="00583FC0" w:rsidRPr="00583FC0" w:rsidRDefault="00583FC0" w:rsidP="00583FC0">
      <w:pPr>
        <w:ind w:firstLine="709"/>
        <w:contextualSpacing/>
        <w:rPr>
          <w:szCs w:val="28"/>
        </w:rPr>
      </w:pPr>
      <w:r w:rsidRPr="00583FC0">
        <w:rPr>
          <w:szCs w:val="28"/>
        </w:rPr>
        <w:t>Если на предприятии или в организации применяется система внутреннего телевидения или радиовещания, она, кроме того, может быть использована для:</w:t>
      </w:r>
    </w:p>
    <w:p w:rsidR="00583FC0" w:rsidRPr="00583FC0" w:rsidRDefault="00583FC0" w:rsidP="00583FC0">
      <w:pPr>
        <w:ind w:firstLine="709"/>
        <w:contextualSpacing/>
        <w:rPr>
          <w:szCs w:val="28"/>
        </w:rPr>
      </w:pPr>
      <w:r w:rsidRPr="00583FC0">
        <w:rPr>
          <w:szCs w:val="28"/>
        </w:rPr>
        <w:t>♦</w:t>
      </w:r>
      <w:r w:rsidRPr="00583FC0">
        <w:rPr>
          <w:szCs w:val="28"/>
        </w:rPr>
        <w:tab/>
        <w:t>обучения сотрудников сп</w:t>
      </w:r>
      <w:r w:rsidR="00C84268">
        <w:rPr>
          <w:szCs w:val="28"/>
        </w:rPr>
        <w:t>особам и приемам эффективной ра</w:t>
      </w:r>
      <w:r w:rsidRPr="00583FC0">
        <w:rPr>
          <w:szCs w:val="28"/>
        </w:rPr>
        <w:t>боты;</w:t>
      </w:r>
    </w:p>
    <w:p w:rsidR="00583FC0" w:rsidRPr="00583FC0" w:rsidRDefault="00583FC0" w:rsidP="00583FC0">
      <w:pPr>
        <w:ind w:firstLine="709"/>
        <w:contextualSpacing/>
        <w:rPr>
          <w:szCs w:val="28"/>
        </w:rPr>
      </w:pPr>
      <w:r w:rsidRPr="00583FC0">
        <w:rPr>
          <w:szCs w:val="28"/>
        </w:rPr>
        <w:lastRenderedPageBreak/>
        <w:t>♦</w:t>
      </w:r>
      <w:r w:rsidRPr="00583FC0">
        <w:rPr>
          <w:szCs w:val="28"/>
        </w:rPr>
        <w:tab/>
        <w:t>трансляции выступлений рук</w:t>
      </w:r>
      <w:r w:rsidR="00C84268">
        <w:rPr>
          <w:szCs w:val="28"/>
        </w:rPr>
        <w:t>оводителей и специалистов по ак</w:t>
      </w:r>
      <w:r w:rsidRPr="00583FC0">
        <w:rPr>
          <w:szCs w:val="28"/>
        </w:rPr>
        <w:t>туальным вопросам функционирования компании;</w:t>
      </w:r>
    </w:p>
    <w:p w:rsidR="00583FC0" w:rsidRPr="00583FC0" w:rsidRDefault="00583FC0" w:rsidP="00583FC0">
      <w:pPr>
        <w:ind w:firstLine="709"/>
        <w:contextualSpacing/>
        <w:rPr>
          <w:szCs w:val="28"/>
        </w:rPr>
      </w:pPr>
      <w:r w:rsidRPr="00583FC0">
        <w:rPr>
          <w:szCs w:val="28"/>
        </w:rPr>
        <w:t>♦</w:t>
      </w:r>
      <w:r w:rsidRPr="00583FC0">
        <w:rPr>
          <w:szCs w:val="28"/>
        </w:rPr>
        <w:tab/>
        <w:t>передачи тематических лекци</w:t>
      </w:r>
      <w:r w:rsidR="00C84268">
        <w:rPr>
          <w:szCs w:val="28"/>
        </w:rPr>
        <w:t>й для определенных категорий ра</w:t>
      </w:r>
      <w:r w:rsidRPr="00583FC0">
        <w:rPr>
          <w:szCs w:val="28"/>
        </w:rPr>
        <w:t>ботников;</w:t>
      </w:r>
    </w:p>
    <w:p w:rsidR="00583FC0" w:rsidRPr="00583FC0" w:rsidRDefault="00583FC0" w:rsidP="00583FC0">
      <w:pPr>
        <w:ind w:firstLine="709"/>
        <w:contextualSpacing/>
        <w:rPr>
          <w:szCs w:val="28"/>
        </w:rPr>
      </w:pPr>
      <w:r w:rsidRPr="00583FC0">
        <w:rPr>
          <w:szCs w:val="28"/>
        </w:rPr>
        <w:t>♦</w:t>
      </w:r>
      <w:r w:rsidRPr="00583FC0">
        <w:rPr>
          <w:szCs w:val="28"/>
        </w:rPr>
        <w:tab/>
        <w:t>трансляции новостей и тек</w:t>
      </w:r>
      <w:r w:rsidR="00C84268">
        <w:rPr>
          <w:szCs w:val="28"/>
        </w:rPr>
        <w:t>ущей информации о жизни предпри</w:t>
      </w:r>
      <w:r w:rsidRPr="00583FC0">
        <w:rPr>
          <w:szCs w:val="28"/>
        </w:rPr>
        <w:t>ятия или организации;</w:t>
      </w:r>
    </w:p>
    <w:p w:rsidR="00583FC0" w:rsidRPr="00583FC0" w:rsidRDefault="00583FC0" w:rsidP="00583FC0">
      <w:pPr>
        <w:ind w:firstLine="709"/>
        <w:contextualSpacing/>
        <w:rPr>
          <w:szCs w:val="28"/>
        </w:rPr>
      </w:pPr>
      <w:r w:rsidRPr="00583FC0">
        <w:rPr>
          <w:szCs w:val="28"/>
        </w:rPr>
        <w:t>♦</w:t>
      </w:r>
      <w:r w:rsidRPr="00583FC0">
        <w:rPr>
          <w:szCs w:val="28"/>
        </w:rPr>
        <w:tab/>
        <w:t>поздравлений работников фирмы с каким-либо событием в их личной жизни или жизни коллектива и др.</w:t>
      </w:r>
    </w:p>
    <w:p w:rsidR="00583FC0" w:rsidRPr="00583FC0" w:rsidRDefault="00583FC0" w:rsidP="00583FC0">
      <w:pPr>
        <w:ind w:firstLine="709"/>
        <w:contextualSpacing/>
        <w:rPr>
          <w:szCs w:val="28"/>
        </w:rPr>
      </w:pPr>
      <w:r w:rsidRPr="00583FC0">
        <w:rPr>
          <w:szCs w:val="28"/>
        </w:rPr>
        <w:t xml:space="preserve">Использование электронных средств передачи информации при организации внутрифирменных </w:t>
      </w:r>
      <w:r w:rsidR="00C84268">
        <w:rPr>
          <w:szCs w:val="28"/>
        </w:rPr>
        <w:t>связей с общественностью целесо</w:t>
      </w:r>
      <w:r w:rsidRPr="00583FC0">
        <w:rPr>
          <w:szCs w:val="28"/>
        </w:rPr>
        <w:t>образно в тех случаях, когда помещение, где проводится то или иное мероприятие, не вмещает всех желающих присутствовать на нем, а также если нежелательно перемещение сотрудников компании по ее территории и оставление ими свои</w:t>
      </w:r>
      <w:r w:rsidR="00C84268">
        <w:rPr>
          <w:szCs w:val="28"/>
        </w:rPr>
        <w:t>х рабочих мест на время проведе</w:t>
      </w:r>
      <w:r w:rsidRPr="00583FC0">
        <w:rPr>
          <w:szCs w:val="28"/>
        </w:rPr>
        <w:t>ния того или иного ПР-мероприятия.</w:t>
      </w:r>
    </w:p>
    <w:p w:rsidR="00583FC0" w:rsidRPr="00583FC0" w:rsidRDefault="00583FC0" w:rsidP="00583FC0">
      <w:pPr>
        <w:ind w:firstLine="709"/>
        <w:contextualSpacing/>
        <w:rPr>
          <w:szCs w:val="28"/>
        </w:rPr>
      </w:pPr>
      <w:r w:rsidRPr="00583FC0">
        <w:rPr>
          <w:szCs w:val="28"/>
        </w:rPr>
        <w:t>Основными формами переда</w:t>
      </w:r>
      <w:r w:rsidR="00C84268">
        <w:rPr>
          <w:szCs w:val="28"/>
        </w:rPr>
        <w:t>чи с помощью радио или телевиде</w:t>
      </w:r>
      <w:r w:rsidRPr="00583FC0">
        <w:rPr>
          <w:szCs w:val="28"/>
        </w:rPr>
        <w:t>ния какой-либо информации о деятельности компании различным категориям ее общественности могут быть:</w:t>
      </w:r>
    </w:p>
    <w:p w:rsidR="00583FC0" w:rsidRPr="00583FC0" w:rsidRDefault="00583FC0" w:rsidP="00583FC0">
      <w:pPr>
        <w:ind w:firstLine="709"/>
        <w:contextualSpacing/>
        <w:rPr>
          <w:szCs w:val="28"/>
        </w:rPr>
      </w:pPr>
      <w:r w:rsidRPr="00583FC0">
        <w:rPr>
          <w:szCs w:val="28"/>
        </w:rPr>
        <w:t>• периодические репортажи о</w:t>
      </w:r>
      <w:r w:rsidR="00C84268">
        <w:rPr>
          <w:szCs w:val="28"/>
        </w:rPr>
        <w:t xml:space="preserve"> текущих событиях в жизни компа</w:t>
      </w:r>
      <w:r w:rsidRPr="00583FC0">
        <w:rPr>
          <w:szCs w:val="28"/>
        </w:rPr>
        <w:t>нии;</w:t>
      </w:r>
    </w:p>
    <w:p w:rsidR="00583FC0" w:rsidRPr="00583FC0" w:rsidRDefault="00583FC0" w:rsidP="00583FC0">
      <w:pPr>
        <w:ind w:firstLine="709"/>
        <w:contextualSpacing/>
        <w:rPr>
          <w:szCs w:val="28"/>
        </w:rPr>
      </w:pPr>
      <w:r w:rsidRPr="00583FC0">
        <w:rPr>
          <w:szCs w:val="28"/>
        </w:rPr>
        <w:t>•</w:t>
      </w:r>
      <w:r w:rsidRPr="00583FC0">
        <w:rPr>
          <w:szCs w:val="28"/>
        </w:rPr>
        <w:tab/>
        <w:t>специальные выпуски новостей;</w:t>
      </w:r>
    </w:p>
    <w:p w:rsidR="00583FC0" w:rsidRPr="00583FC0" w:rsidRDefault="00583FC0" w:rsidP="00583FC0">
      <w:pPr>
        <w:ind w:firstLine="709"/>
        <w:contextualSpacing/>
        <w:rPr>
          <w:szCs w:val="28"/>
        </w:rPr>
      </w:pPr>
      <w:r w:rsidRPr="00583FC0">
        <w:rPr>
          <w:szCs w:val="28"/>
        </w:rPr>
        <w:t>•</w:t>
      </w:r>
      <w:r w:rsidRPr="00583FC0">
        <w:rPr>
          <w:szCs w:val="28"/>
        </w:rPr>
        <w:tab/>
        <w:t>радиожурналы, тележурналы, альманахи и т. п.;</w:t>
      </w:r>
    </w:p>
    <w:p w:rsidR="00583FC0" w:rsidRPr="00583FC0" w:rsidRDefault="00583FC0" w:rsidP="00583FC0">
      <w:pPr>
        <w:ind w:firstLine="709"/>
        <w:contextualSpacing/>
        <w:rPr>
          <w:szCs w:val="28"/>
        </w:rPr>
      </w:pPr>
      <w:r w:rsidRPr="00583FC0">
        <w:rPr>
          <w:szCs w:val="28"/>
        </w:rPr>
        <w:t>•</w:t>
      </w:r>
      <w:r w:rsidRPr="00583FC0">
        <w:rPr>
          <w:szCs w:val="28"/>
        </w:rPr>
        <w:tab/>
        <w:t>документально-исторические фильмы;</w:t>
      </w:r>
    </w:p>
    <w:p w:rsidR="00583FC0" w:rsidRPr="00583FC0" w:rsidRDefault="00583FC0" w:rsidP="00583FC0">
      <w:pPr>
        <w:ind w:firstLine="709"/>
        <w:contextualSpacing/>
        <w:rPr>
          <w:szCs w:val="28"/>
        </w:rPr>
      </w:pPr>
      <w:r w:rsidRPr="00583FC0">
        <w:rPr>
          <w:szCs w:val="28"/>
        </w:rPr>
        <w:t>•</w:t>
      </w:r>
      <w:r w:rsidRPr="00583FC0">
        <w:rPr>
          <w:szCs w:val="28"/>
        </w:rPr>
        <w:tab/>
        <w:t>интервью с руководителями и специалистами компании по поводу наиболее актуальных проблем ее функционирования;</w:t>
      </w:r>
    </w:p>
    <w:p w:rsidR="00583FC0" w:rsidRPr="00583FC0" w:rsidRDefault="00583FC0" w:rsidP="00583FC0">
      <w:pPr>
        <w:ind w:firstLine="709"/>
        <w:contextualSpacing/>
        <w:rPr>
          <w:szCs w:val="28"/>
        </w:rPr>
      </w:pPr>
      <w:r w:rsidRPr="00583FC0">
        <w:rPr>
          <w:szCs w:val="28"/>
        </w:rPr>
        <w:t>•</w:t>
      </w:r>
      <w:r w:rsidRPr="00583FC0">
        <w:rPr>
          <w:szCs w:val="28"/>
        </w:rPr>
        <w:tab/>
        <w:t>репортажи о проводимых компанией ПР-мероприятиях;</w:t>
      </w:r>
    </w:p>
    <w:p w:rsidR="00583FC0" w:rsidRPr="00583FC0" w:rsidRDefault="00583FC0" w:rsidP="00583FC0">
      <w:pPr>
        <w:ind w:firstLine="709"/>
        <w:contextualSpacing/>
        <w:rPr>
          <w:szCs w:val="28"/>
        </w:rPr>
      </w:pPr>
      <w:r w:rsidRPr="00583FC0">
        <w:rPr>
          <w:szCs w:val="28"/>
        </w:rPr>
        <w:t>•</w:t>
      </w:r>
      <w:r w:rsidRPr="00583FC0">
        <w:rPr>
          <w:szCs w:val="28"/>
        </w:rPr>
        <w:tab/>
        <w:t>ответы на критические замечания, запросы и жалобы в адрес компании со стороны отдельных представителей ее общественности и др.</w:t>
      </w:r>
    </w:p>
    <w:p w:rsidR="00583FC0" w:rsidRPr="00583FC0" w:rsidRDefault="00583FC0" w:rsidP="00583FC0">
      <w:pPr>
        <w:ind w:firstLine="709"/>
        <w:contextualSpacing/>
        <w:rPr>
          <w:szCs w:val="28"/>
        </w:rPr>
      </w:pPr>
      <w:r w:rsidRPr="00583FC0">
        <w:rPr>
          <w:szCs w:val="28"/>
        </w:rPr>
        <w:t xml:space="preserve">Для сокращения расходов на использование электронных СМИ организации могут использовать кабельное телевидение и местное радиовещание. Во многих случаях </w:t>
      </w:r>
      <w:r w:rsidR="00C84268">
        <w:rPr>
          <w:szCs w:val="28"/>
        </w:rPr>
        <w:t>это обеспечивает надежный инфор</w:t>
      </w:r>
      <w:r w:rsidRPr="00583FC0">
        <w:rPr>
          <w:szCs w:val="28"/>
        </w:rPr>
        <w:t>мационный контакт с местной общ</w:t>
      </w:r>
      <w:r w:rsidR="00C84268">
        <w:rPr>
          <w:szCs w:val="28"/>
        </w:rPr>
        <w:t>ественностью, потребителями про</w:t>
      </w:r>
      <w:r w:rsidRPr="00583FC0">
        <w:rPr>
          <w:szCs w:val="28"/>
        </w:rPr>
        <w:t>дукции предприятия и партнерами по бизнесу в данном регионе.</w:t>
      </w:r>
    </w:p>
    <w:p w:rsidR="00583FC0" w:rsidRPr="00583FC0" w:rsidRDefault="00583FC0" w:rsidP="00583FC0">
      <w:pPr>
        <w:ind w:firstLine="709"/>
        <w:contextualSpacing/>
        <w:rPr>
          <w:szCs w:val="28"/>
        </w:rPr>
      </w:pPr>
      <w:r w:rsidRPr="00583FC0">
        <w:rPr>
          <w:szCs w:val="28"/>
        </w:rPr>
        <w:t>Использование возможностей электронных СМИ позволяет в отдельных случаях обеспечивать весьма ощутимую экономию затрат предприятия по поддержанию связ</w:t>
      </w:r>
      <w:r w:rsidR="00C84268">
        <w:rPr>
          <w:szCs w:val="28"/>
        </w:rPr>
        <w:t>ей с общественностью за счет ис</w:t>
      </w:r>
      <w:r w:rsidRPr="00583FC0">
        <w:rPr>
          <w:szCs w:val="28"/>
        </w:rPr>
        <w:t xml:space="preserve">ключения расходов по личному участию представителей компании в том или ином мероприятии (прежде всего, транспортных расходов, а также средств, предназначенных для оплаты проживания, питания, обслуживания делегации и др.). </w:t>
      </w:r>
    </w:p>
    <w:p w:rsidR="00583FC0" w:rsidRPr="00583FC0" w:rsidRDefault="00583FC0" w:rsidP="00583FC0">
      <w:pPr>
        <w:ind w:firstLine="709"/>
        <w:contextualSpacing/>
        <w:rPr>
          <w:szCs w:val="28"/>
        </w:rPr>
      </w:pPr>
      <w:r w:rsidRPr="00583FC0">
        <w:rPr>
          <w:szCs w:val="28"/>
        </w:rPr>
        <w:t>Одной из главных особенностей и ощутимым преимуществом использования электронных СМИ при установлении и поддержании связей с общественностью является возможность прямой трансляции какого-либо события, процесса, явления и т. п. В данном случае полностью ликвидируется временной разрыв между происходящим событием и его восприятием различными категориями общественности.</w:t>
      </w:r>
    </w:p>
    <w:p w:rsidR="00583FC0" w:rsidRPr="00583FC0" w:rsidRDefault="00583FC0" w:rsidP="00583FC0">
      <w:pPr>
        <w:ind w:firstLine="709"/>
        <w:contextualSpacing/>
        <w:rPr>
          <w:szCs w:val="28"/>
        </w:rPr>
      </w:pPr>
      <w:r w:rsidRPr="00583FC0">
        <w:rPr>
          <w:szCs w:val="28"/>
        </w:rPr>
        <w:t>Для повышения эффективности информационных взаимосвязей многие телекомпании организуют прямые трансляции, предполагающие интерактивное участие в них зрительской аудитории. Интерактивные передачи:</w:t>
      </w:r>
    </w:p>
    <w:p w:rsidR="00583FC0" w:rsidRPr="00583FC0" w:rsidRDefault="00583FC0" w:rsidP="00583FC0">
      <w:pPr>
        <w:ind w:firstLine="709"/>
        <w:contextualSpacing/>
        <w:rPr>
          <w:szCs w:val="28"/>
        </w:rPr>
      </w:pPr>
      <w:r w:rsidRPr="00583FC0">
        <w:rPr>
          <w:szCs w:val="28"/>
        </w:rPr>
        <w:t>♦</w:t>
      </w:r>
      <w:r w:rsidRPr="00583FC0">
        <w:rPr>
          <w:szCs w:val="28"/>
        </w:rPr>
        <w:tab/>
        <w:t>способствуют поддержанию общественного интереса к тому или иному событию;</w:t>
      </w:r>
    </w:p>
    <w:p w:rsidR="00583FC0" w:rsidRPr="00583FC0" w:rsidRDefault="00583FC0" w:rsidP="00583FC0">
      <w:pPr>
        <w:ind w:firstLine="709"/>
        <w:contextualSpacing/>
        <w:rPr>
          <w:szCs w:val="28"/>
        </w:rPr>
      </w:pPr>
      <w:r w:rsidRPr="00583FC0">
        <w:rPr>
          <w:szCs w:val="28"/>
        </w:rPr>
        <w:t>♦</w:t>
      </w:r>
      <w:r w:rsidRPr="00583FC0">
        <w:rPr>
          <w:szCs w:val="28"/>
        </w:rPr>
        <w:tab/>
        <w:t>позволяют изучать общественное мнение по освещаемым проблемам;</w:t>
      </w:r>
    </w:p>
    <w:p w:rsidR="00583FC0" w:rsidRPr="00583FC0" w:rsidRDefault="00583FC0" w:rsidP="00583FC0">
      <w:pPr>
        <w:ind w:firstLine="709"/>
        <w:contextualSpacing/>
        <w:rPr>
          <w:szCs w:val="28"/>
        </w:rPr>
      </w:pPr>
      <w:r w:rsidRPr="00583FC0">
        <w:rPr>
          <w:szCs w:val="28"/>
        </w:rPr>
        <w:t>♦</w:t>
      </w:r>
      <w:r w:rsidRPr="00583FC0">
        <w:rPr>
          <w:szCs w:val="28"/>
        </w:rPr>
        <w:tab/>
        <w:t>дают возможность анализировать зрительские предпочтения, рейтинговые оценки и т. п.</w:t>
      </w:r>
    </w:p>
    <w:p w:rsidR="00583FC0" w:rsidRPr="00583FC0" w:rsidRDefault="00583FC0" w:rsidP="00583FC0">
      <w:pPr>
        <w:ind w:firstLine="709"/>
        <w:contextualSpacing/>
        <w:rPr>
          <w:szCs w:val="28"/>
        </w:rPr>
      </w:pPr>
      <w:r w:rsidRPr="00583FC0">
        <w:rPr>
          <w:szCs w:val="28"/>
        </w:rPr>
        <w:t xml:space="preserve">Для эффективного освещения с помощью электронных СМИ событий, представляющих глобальный общественный интерес, специалисты внутрифирменных служб по связям с общественностью </w:t>
      </w:r>
      <w:proofErr w:type="spellStart"/>
      <w:r w:rsidRPr="00583FC0">
        <w:rPr>
          <w:szCs w:val="28"/>
        </w:rPr>
        <w:t>могуi</w:t>
      </w:r>
      <w:proofErr w:type="spellEnd"/>
      <w:r w:rsidRPr="00583FC0">
        <w:rPr>
          <w:szCs w:val="28"/>
        </w:rPr>
        <w:t xml:space="preserve"> использовать (самостоятельно или через </w:t>
      </w:r>
      <w:r w:rsidRPr="00583FC0">
        <w:rPr>
          <w:szCs w:val="28"/>
        </w:rPr>
        <w:lastRenderedPageBreak/>
        <w:t>посредников) Интернет, спутниковое телевидение, технические средства международного радиовещания и т. п.</w:t>
      </w:r>
    </w:p>
    <w:p w:rsidR="00583FC0" w:rsidRPr="00583FC0" w:rsidRDefault="00583FC0" w:rsidP="00583FC0">
      <w:pPr>
        <w:ind w:firstLine="709"/>
        <w:contextualSpacing/>
        <w:rPr>
          <w:szCs w:val="28"/>
        </w:rPr>
      </w:pPr>
      <w:r w:rsidRPr="00583FC0">
        <w:rPr>
          <w:szCs w:val="28"/>
        </w:rPr>
        <w:t>Несмотря на достаточно высокую абсолютную стоимость подобных средств коммуникации, их использование может приносить компании ощутимый экономический эффект за счет установления более доверительных и конструктивных взаимоотношений с различными категориями общественности, налаживания эффективного сотрудничества с партнерами по бизнесу, укрепления делового имиджа фирмы и т. п.</w:t>
      </w:r>
    </w:p>
    <w:p w:rsidR="00583FC0" w:rsidRPr="00583FC0" w:rsidRDefault="00583FC0" w:rsidP="00583FC0">
      <w:pPr>
        <w:ind w:firstLine="709"/>
        <w:contextualSpacing/>
        <w:rPr>
          <w:szCs w:val="28"/>
        </w:rPr>
      </w:pPr>
      <w:r w:rsidRPr="00583FC0">
        <w:rPr>
          <w:szCs w:val="28"/>
        </w:rPr>
        <w:t>Возможности спутникового телевидения, например, могут быть достаточно эффективно реализованы при освещении в прямом эфире таких крупных ПР-мероприятий, как:</w:t>
      </w:r>
    </w:p>
    <w:p w:rsidR="00583FC0" w:rsidRPr="00583FC0" w:rsidRDefault="00583FC0" w:rsidP="00583FC0">
      <w:pPr>
        <w:ind w:firstLine="709"/>
        <w:contextualSpacing/>
        <w:rPr>
          <w:szCs w:val="28"/>
        </w:rPr>
      </w:pPr>
      <w:r w:rsidRPr="00583FC0">
        <w:rPr>
          <w:szCs w:val="28"/>
        </w:rPr>
        <w:t>•</w:t>
      </w:r>
      <w:r w:rsidRPr="00583FC0">
        <w:rPr>
          <w:szCs w:val="28"/>
        </w:rPr>
        <w:tab/>
        <w:t>международные конференции различного характера;</w:t>
      </w:r>
    </w:p>
    <w:p w:rsidR="00583FC0" w:rsidRPr="00583FC0" w:rsidRDefault="00583FC0" w:rsidP="00583FC0">
      <w:pPr>
        <w:ind w:firstLine="709"/>
        <w:contextualSpacing/>
        <w:rPr>
          <w:szCs w:val="28"/>
        </w:rPr>
      </w:pPr>
      <w:r w:rsidRPr="00583FC0">
        <w:rPr>
          <w:szCs w:val="28"/>
        </w:rPr>
        <w:t>•</w:t>
      </w:r>
      <w:r w:rsidRPr="00583FC0">
        <w:rPr>
          <w:szCs w:val="28"/>
        </w:rPr>
        <w:tab/>
        <w:t>крупные торговые выставки и ярмарки;</w:t>
      </w:r>
    </w:p>
    <w:p w:rsidR="00583FC0" w:rsidRPr="00583FC0" w:rsidRDefault="00583FC0" w:rsidP="00583FC0">
      <w:pPr>
        <w:ind w:firstLine="709"/>
        <w:contextualSpacing/>
        <w:rPr>
          <w:szCs w:val="28"/>
        </w:rPr>
      </w:pPr>
      <w:r w:rsidRPr="00583FC0">
        <w:rPr>
          <w:szCs w:val="28"/>
        </w:rPr>
        <w:t>•</w:t>
      </w:r>
      <w:r w:rsidRPr="00583FC0">
        <w:rPr>
          <w:szCs w:val="28"/>
        </w:rPr>
        <w:tab/>
        <w:t>репортажи с мест трагических происшествий и стихийных бедствий;</w:t>
      </w:r>
    </w:p>
    <w:p w:rsidR="00583FC0" w:rsidRPr="00583FC0" w:rsidRDefault="00583FC0" w:rsidP="00583FC0">
      <w:pPr>
        <w:ind w:firstLine="709"/>
        <w:contextualSpacing/>
        <w:rPr>
          <w:szCs w:val="28"/>
        </w:rPr>
      </w:pPr>
      <w:r w:rsidRPr="00583FC0">
        <w:rPr>
          <w:szCs w:val="28"/>
        </w:rPr>
        <w:t>•</w:t>
      </w:r>
      <w:r w:rsidRPr="00583FC0">
        <w:rPr>
          <w:szCs w:val="28"/>
        </w:rPr>
        <w:tab/>
        <w:t>церемонии открытия;</w:t>
      </w:r>
    </w:p>
    <w:p w:rsidR="00583FC0" w:rsidRPr="00583FC0" w:rsidRDefault="00583FC0" w:rsidP="00583FC0">
      <w:pPr>
        <w:ind w:firstLine="709"/>
        <w:contextualSpacing/>
        <w:rPr>
          <w:szCs w:val="28"/>
        </w:rPr>
      </w:pPr>
      <w:r w:rsidRPr="00583FC0">
        <w:rPr>
          <w:szCs w:val="28"/>
        </w:rPr>
        <w:t>•</w:t>
      </w:r>
      <w:r w:rsidRPr="00583FC0">
        <w:rPr>
          <w:szCs w:val="28"/>
        </w:rPr>
        <w:tab/>
        <w:t>презентации;</w:t>
      </w:r>
    </w:p>
    <w:p w:rsidR="00583FC0" w:rsidRPr="00583FC0" w:rsidRDefault="00583FC0" w:rsidP="00583FC0">
      <w:pPr>
        <w:ind w:firstLine="709"/>
        <w:contextualSpacing/>
        <w:rPr>
          <w:szCs w:val="28"/>
        </w:rPr>
      </w:pPr>
      <w:r w:rsidRPr="00583FC0">
        <w:rPr>
          <w:szCs w:val="28"/>
        </w:rPr>
        <w:t>•</w:t>
      </w:r>
      <w:r w:rsidRPr="00583FC0">
        <w:rPr>
          <w:szCs w:val="28"/>
        </w:rPr>
        <w:tab/>
        <w:t>приемы;</w:t>
      </w:r>
    </w:p>
    <w:p w:rsidR="00583FC0" w:rsidRPr="00583FC0" w:rsidRDefault="00583FC0" w:rsidP="00583FC0">
      <w:pPr>
        <w:ind w:firstLine="709"/>
        <w:contextualSpacing/>
        <w:rPr>
          <w:szCs w:val="28"/>
        </w:rPr>
      </w:pPr>
      <w:r w:rsidRPr="00583FC0">
        <w:rPr>
          <w:szCs w:val="28"/>
        </w:rPr>
        <w:t>•</w:t>
      </w:r>
      <w:r w:rsidRPr="00583FC0">
        <w:rPr>
          <w:szCs w:val="28"/>
        </w:rPr>
        <w:tab/>
        <w:t>круглые столы и др.</w:t>
      </w:r>
    </w:p>
    <w:p w:rsidR="00583FC0" w:rsidRPr="00583FC0" w:rsidRDefault="00583FC0" w:rsidP="00583FC0">
      <w:pPr>
        <w:ind w:firstLine="709"/>
        <w:contextualSpacing/>
        <w:rPr>
          <w:szCs w:val="28"/>
        </w:rPr>
      </w:pPr>
      <w:r w:rsidRPr="00583FC0">
        <w:rPr>
          <w:szCs w:val="28"/>
        </w:rPr>
        <w:t>Одним из широко применяемых способов установления глобальных информационных взаимо</w:t>
      </w:r>
      <w:r w:rsidR="00C84268">
        <w:rPr>
          <w:szCs w:val="28"/>
        </w:rPr>
        <w:t>связей с помощью спутникового те</w:t>
      </w:r>
      <w:r w:rsidRPr="00583FC0">
        <w:rPr>
          <w:szCs w:val="28"/>
        </w:rPr>
        <w:t>левидения являются тематические телемосты и телеконференции с участием в них ведущих политиков, бизнесменов и специалистов разных стран.</w:t>
      </w:r>
    </w:p>
    <w:p w:rsidR="00583FC0" w:rsidRPr="00583FC0" w:rsidRDefault="00583FC0" w:rsidP="00583FC0">
      <w:pPr>
        <w:ind w:firstLine="709"/>
        <w:contextualSpacing/>
        <w:rPr>
          <w:szCs w:val="28"/>
        </w:rPr>
      </w:pPr>
      <w:r w:rsidRPr="00583FC0">
        <w:rPr>
          <w:szCs w:val="28"/>
        </w:rPr>
        <w:t>Необходимо подчеркнуть, что</w:t>
      </w:r>
      <w:r w:rsidR="00C84268">
        <w:rPr>
          <w:szCs w:val="28"/>
        </w:rPr>
        <w:t xml:space="preserve"> возможность использования пред</w:t>
      </w:r>
      <w:r w:rsidRPr="00583FC0">
        <w:rPr>
          <w:szCs w:val="28"/>
        </w:rPr>
        <w:t>приятиями и организациями тех или иных электронных СМИ для поддержания связей с различным</w:t>
      </w:r>
      <w:r w:rsidR="00C84268">
        <w:rPr>
          <w:szCs w:val="28"/>
        </w:rPr>
        <w:t>и категориями своей общественно</w:t>
      </w:r>
      <w:r w:rsidRPr="00583FC0">
        <w:rPr>
          <w:szCs w:val="28"/>
        </w:rPr>
        <w:t>сти во многом зависит от применяемых тарифов и общей стоимости информационных услуг. Стоимост</w:t>
      </w:r>
      <w:r w:rsidR="00C84268">
        <w:rPr>
          <w:szCs w:val="28"/>
        </w:rPr>
        <w:t>ь предоставляемых услуг по пере</w:t>
      </w:r>
      <w:r w:rsidRPr="00583FC0">
        <w:rPr>
          <w:szCs w:val="28"/>
        </w:rPr>
        <w:t>даче информации, в свою очередь, с</w:t>
      </w:r>
      <w:r w:rsidR="00C84268">
        <w:rPr>
          <w:szCs w:val="28"/>
        </w:rPr>
        <w:t>ущественно зависит от таких фак</w:t>
      </w:r>
      <w:r w:rsidRPr="00583FC0">
        <w:rPr>
          <w:szCs w:val="28"/>
        </w:rPr>
        <w:t>торов, как:</w:t>
      </w:r>
    </w:p>
    <w:p w:rsidR="00583FC0" w:rsidRPr="00583FC0" w:rsidRDefault="00583FC0" w:rsidP="00583FC0">
      <w:pPr>
        <w:ind w:firstLine="709"/>
        <w:contextualSpacing/>
        <w:rPr>
          <w:szCs w:val="28"/>
        </w:rPr>
      </w:pPr>
      <w:r w:rsidRPr="00583FC0">
        <w:rPr>
          <w:szCs w:val="28"/>
        </w:rPr>
        <w:t>♦</w:t>
      </w:r>
      <w:r w:rsidRPr="00583FC0">
        <w:rPr>
          <w:szCs w:val="28"/>
        </w:rPr>
        <w:tab/>
        <w:t>статус и популярность того</w:t>
      </w:r>
      <w:r w:rsidR="00C84268">
        <w:rPr>
          <w:szCs w:val="28"/>
        </w:rPr>
        <w:t xml:space="preserve"> или иного телеканала или радио</w:t>
      </w:r>
      <w:r w:rsidRPr="00583FC0">
        <w:rPr>
          <w:szCs w:val="28"/>
        </w:rPr>
        <w:t>станции;</w:t>
      </w:r>
    </w:p>
    <w:p w:rsidR="00583FC0" w:rsidRPr="00583FC0" w:rsidRDefault="00583FC0" w:rsidP="00583FC0">
      <w:pPr>
        <w:ind w:firstLine="709"/>
        <w:contextualSpacing/>
        <w:rPr>
          <w:szCs w:val="28"/>
        </w:rPr>
      </w:pPr>
      <w:r w:rsidRPr="00583FC0">
        <w:rPr>
          <w:szCs w:val="28"/>
        </w:rPr>
        <w:t>♦</w:t>
      </w:r>
      <w:r w:rsidRPr="00583FC0">
        <w:rPr>
          <w:szCs w:val="28"/>
        </w:rPr>
        <w:tab/>
        <w:t>широта вещания и предполагаемый охват аудитории;</w:t>
      </w:r>
    </w:p>
    <w:p w:rsidR="00583FC0" w:rsidRPr="00583FC0" w:rsidRDefault="00583FC0" w:rsidP="00583FC0">
      <w:pPr>
        <w:ind w:firstLine="709"/>
        <w:contextualSpacing/>
        <w:rPr>
          <w:szCs w:val="28"/>
        </w:rPr>
      </w:pPr>
      <w:r w:rsidRPr="00583FC0">
        <w:rPr>
          <w:szCs w:val="28"/>
        </w:rPr>
        <w:t>♦</w:t>
      </w:r>
      <w:r w:rsidRPr="00583FC0">
        <w:rPr>
          <w:szCs w:val="28"/>
        </w:rPr>
        <w:tab/>
        <w:t>географическая и демографическая избирательность вещания;</w:t>
      </w:r>
    </w:p>
    <w:p w:rsidR="00583FC0" w:rsidRPr="00583FC0" w:rsidRDefault="00583FC0" w:rsidP="00583FC0">
      <w:pPr>
        <w:ind w:firstLine="709"/>
        <w:contextualSpacing/>
        <w:rPr>
          <w:szCs w:val="28"/>
        </w:rPr>
      </w:pPr>
      <w:r w:rsidRPr="00583FC0">
        <w:rPr>
          <w:szCs w:val="28"/>
        </w:rPr>
        <w:t>♦</w:t>
      </w:r>
      <w:r w:rsidRPr="00583FC0">
        <w:rPr>
          <w:szCs w:val="28"/>
        </w:rPr>
        <w:tab/>
        <w:t>время выхода в эфир в течение информационного дня;</w:t>
      </w:r>
    </w:p>
    <w:p w:rsidR="00583FC0" w:rsidRPr="00583FC0" w:rsidRDefault="00583FC0" w:rsidP="00583FC0">
      <w:pPr>
        <w:ind w:firstLine="709"/>
        <w:contextualSpacing/>
        <w:rPr>
          <w:szCs w:val="28"/>
        </w:rPr>
      </w:pPr>
      <w:r w:rsidRPr="00583FC0">
        <w:rPr>
          <w:szCs w:val="28"/>
        </w:rPr>
        <w:t>♦</w:t>
      </w:r>
      <w:r w:rsidRPr="00583FC0">
        <w:rPr>
          <w:szCs w:val="28"/>
        </w:rPr>
        <w:tab/>
        <w:t>предполагаемая продолжительность вещания;</w:t>
      </w:r>
    </w:p>
    <w:p w:rsidR="00583FC0" w:rsidRPr="00583FC0" w:rsidRDefault="00583FC0" w:rsidP="00583FC0">
      <w:pPr>
        <w:ind w:firstLine="709"/>
        <w:contextualSpacing/>
        <w:rPr>
          <w:szCs w:val="28"/>
        </w:rPr>
      </w:pPr>
      <w:r w:rsidRPr="00583FC0">
        <w:rPr>
          <w:szCs w:val="28"/>
        </w:rPr>
        <w:t>♦</w:t>
      </w:r>
      <w:r w:rsidRPr="00583FC0">
        <w:rPr>
          <w:szCs w:val="28"/>
        </w:rPr>
        <w:tab/>
        <w:t>оперативность передачи информации;</w:t>
      </w:r>
    </w:p>
    <w:p w:rsidR="00583FC0" w:rsidRPr="00583FC0" w:rsidRDefault="00583FC0" w:rsidP="00583FC0">
      <w:pPr>
        <w:ind w:firstLine="709"/>
        <w:contextualSpacing/>
        <w:rPr>
          <w:szCs w:val="28"/>
        </w:rPr>
      </w:pPr>
      <w:r w:rsidRPr="00583FC0">
        <w:rPr>
          <w:szCs w:val="28"/>
        </w:rPr>
        <w:t>♦</w:t>
      </w:r>
      <w:r w:rsidRPr="00583FC0">
        <w:rPr>
          <w:szCs w:val="28"/>
        </w:rPr>
        <w:tab/>
        <w:t>возможность трансляции рекламных материалов непосредственно в процессе основной передачи и др.</w:t>
      </w:r>
    </w:p>
    <w:p w:rsidR="00583FC0" w:rsidRPr="00583FC0" w:rsidRDefault="00583FC0" w:rsidP="00583FC0">
      <w:pPr>
        <w:ind w:firstLine="709"/>
        <w:contextualSpacing/>
        <w:rPr>
          <w:szCs w:val="28"/>
        </w:rPr>
      </w:pPr>
      <w:r w:rsidRPr="00583FC0">
        <w:rPr>
          <w:szCs w:val="28"/>
        </w:rPr>
        <w:t>Специалисты внутрифирменных служб по связям с общественностью, взаимодействуя с экон</w:t>
      </w:r>
      <w:r w:rsidR="00C84268">
        <w:rPr>
          <w:szCs w:val="28"/>
        </w:rPr>
        <w:t>омическими подразделениями пред</w:t>
      </w:r>
      <w:r w:rsidRPr="00583FC0">
        <w:rPr>
          <w:szCs w:val="28"/>
        </w:rPr>
        <w:t>приятий и организаций, должны проводить технико-экономическое обоснование различных вариантов использования электронных СМИ и выбирать вариант, наиболее пр</w:t>
      </w:r>
      <w:r w:rsidR="00C84268">
        <w:rPr>
          <w:szCs w:val="28"/>
        </w:rPr>
        <w:t>иемлемый с точки зрения финансо</w:t>
      </w:r>
      <w:r w:rsidRPr="00583FC0">
        <w:rPr>
          <w:szCs w:val="28"/>
        </w:rPr>
        <w:t>вых возможностей компании, по</w:t>
      </w:r>
      <w:r w:rsidR="00C84268">
        <w:rPr>
          <w:szCs w:val="28"/>
        </w:rPr>
        <w:t>ставленных целей и возможных ре</w:t>
      </w:r>
      <w:r w:rsidRPr="00583FC0">
        <w:rPr>
          <w:szCs w:val="28"/>
        </w:rPr>
        <w:t xml:space="preserve">зультатов такого информационного взаимодействия. </w:t>
      </w:r>
    </w:p>
    <w:p w:rsidR="00583FC0" w:rsidRPr="00583FC0" w:rsidRDefault="00583FC0" w:rsidP="00583FC0">
      <w:pPr>
        <w:ind w:firstLine="709"/>
        <w:contextualSpacing/>
        <w:rPr>
          <w:szCs w:val="28"/>
        </w:rPr>
      </w:pPr>
      <w:r w:rsidRPr="00583FC0">
        <w:rPr>
          <w:szCs w:val="28"/>
        </w:rPr>
        <w:t>Специфика российского информационного рын</w:t>
      </w:r>
      <w:r w:rsidR="00C84268">
        <w:rPr>
          <w:szCs w:val="28"/>
        </w:rPr>
        <w:t>ка и сложивша</w:t>
      </w:r>
      <w:r w:rsidRPr="00583FC0">
        <w:rPr>
          <w:szCs w:val="28"/>
        </w:rPr>
        <w:t xml:space="preserve">яся система тарифов на посреднические услуги наиболее известных </w:t>
      </w:r>
      <w:proofErr w:type="gramStart"/>
      <w:r w:rsidRPr="00583FC0">
        <w:rPr>
          <w:szCs w:val="28"/>
        </w:rPr>
        <w:t>И</w:t>
      </w:r>
      <w:proofErr w:type="gramEnd"/>
      <w:r w:rsidRPr="00583FC0">
        <w:rPr>
          <w:szCs w:val="28"/>
        </w:rPr>
        <w:t xml:space="preserve"> популярных электронных СМИ </w:t>
      </w:r>
      <w:r w:rsidR="00C84268">
        <w:rPr>
          <w:szCs w:val="28"/>
        </w:rPr>
        <w:t>позволяет пользоваться ими в ос</w:t>
      </w:r>
      <w:r w:rsidRPr="00583FC0">
        <w:rPr>
          <w:szCs w:val="28"/>
        </w:rPr>
        <w:t>новном крупным предприятиям и</w:t>
      </w:r>
      <w:r w:rsidR="00C84268">
        <w:rPr>
          <w:szCs w:val="28"/>
        </w:rPr>
        <w:t xml:space="preserve"> организациям, занимающим устойч</w:t>
      </w:r>
      <w:r w:rsidRPr="00583FC0">
        <w:rPr>
          <w:szCs w:val="28"/>
        </w:rPr>
        <w:t>ивые позиции на рынке и имеющим долгосрочные цели бизнеса.</w:t>
      </w:r>
    </w:p>
    <w:p w:rsidR="00583FC0" w:rsidRPr="00583FC0" w:rsidRDefault="00583FC0" w:rsidP="00583FC0">
      <w:pPr>
        <w:ind w:firstLine="709"/>
        <w:contextualSpacing/>
        <w:rPr>
          <w:szCs w:val="28"/>
        </w:rPr>
      </w:pPr>
      <w:r w:rsidRPr="00583FC0">
        <w:rPr>
          <w:szCs w:val="28"/>
        </w:rPr>
        <w:t>Применительно к вновь созд</w:t>
      </w:r>
      <w:r w:rsidR="00C84268">
        <w:rPr>
          <w:szCs w:val="28"/>
        </w:rPr>
        <w:t>аваемым, а также малым предприя</w:t>
      </w:r>
      <w:r w:rsidRPr="00583FC0">
        <w:rPr>
          <w:szCs w:val="28"/>
        </w:rPr>
        <w:t>тиям возможности использован</w:t>
      </w:r>
      <w:r w:rsidR="00C84268">
        <w:rPr>
          <w:szCs w:val="28"/>
        </w:rPr>
        <w:t>ия электронных СМИ для поддержа</w:t>
      </w:r>
      <w:r w:rsidRPr="00583FC0">
        <w:rPr>
          <w:szCs w:val="28"/>
        </w:rPr>
        <w:t xml:space="preserve">ния связей с общественностью </w:t>
      </w:r>
      <w:r w:rsidR="00C84268">
        <w:rPr>
          <w:szCs w:val="28"/>
        </w:rPr>
        <w:t>ограничены местными радиостанци</w:t>
      </w:r>
      <w:r w:rsidRPr="00583FC0">
        <w:rPr>
          <w:szCs w:val="28"/>
        </w:rPr>
        <w:t>ями и телевизионными компаниями, кабельным телевидением и т. п.</w:t>
      </w:r>
    </w:p>
    <w:p w:rsidR="00583FC0" w:rsidRPr="00583FC0" w:rsidRDefault="00583FC0" w:rsidP="00583FC0">
      <w:pPr>
        <w:ind w:firstLine="709"/>
        <w:contextualSpacing/>
        <w:rPr>
          <w:szCs w:val="28"/>
        </w:rPr>
      </w:pPr>
      <w:r w:rsidRPr="00583FC0">
        <w:rPr>
          <w:szCs w:val="28"/>
        </w:rPr>
        <w:t>Руководители соответствующих внутрифирменных служб при выборе тех или иных электронны</w:t>
      </w:r>
      <w:r w:rsidR="00C84268">
        <w:rPr>
          <w:szCs w:val="28"/>
        </w:rPr>
        <w:t>х СМИ для установления и поддер</w:t>
      </w:r>
      <w:r w:rsidRPr="00583FC0">
        <w:rPr>
          <w:szCs w:val="28"/>
        </w:rPr>
        <w:t>жания связей с различными категориями общественности должны учитывать присущие им преимущества и недостатки.</w:t>
      </w:r>
    </w:p>
    <w:p w:rsidR="00583FC0" w:rsidRPr="00583FC0" w:rsidRDefault="00583FC0" w:rsidP="00583FC0">
      <w:pPr>
        <w:ind w:firstLine="709"/>
        <w:contextualSpacing/>
        <w:rPr>
          <w:szCs w:val="28"/>
        </w:rPr>
      </w:pPr>
      <w:r w:rsidRPr="00583FC0">
        <w:rPr>
          <w:szCs w:val="28"/>
        </w:rPr>
        <w:lastRenderedPageBreak/>
        <w:t>Главными достоинствами телевид</w:t>
      </w:r>
      <w:r w:rsidR="00C84268">
        <w:rPr>
          <w:szCs w:val="28"/>
        </w:rPr>
        <w:t>ения как средства передачи ин</w:t>
      </w:r>
      <w:r w:rsidRPr="00583FC0">
        <w:rPr>
          <w:szCs w:val="28"/>
        </w:rPr>
        <w:t>формационных материалов, безусловно, являются широта охвата и многочисленность зрительской аудитории, высокое эмоциональное воздействие, достигаемое сочетанием изображения, цвета, звука и движения и, как следствие, относительн</w:t>
      </w:r>
      <w:r w:rsidR="00C84268">
        <w:rPr>
          <w:szCs w:val="28"/>
        </w:rPr>
        <w:t>о высокая степень привлече</w:t>
      </w:r>
      <w:r w:rsidRPr="00583FC0">
        <w:rPr>
          <w:szCs w:val="28"/>
        </w:rPr>
        <w:t>ния внимания потребителей информации. Недостатки телевизионных средств установления и поддержани</w:t>
      </w:r>
      <w:r w:rsidR="00C84268">
        <w:rPr>
          <w:szCs w:val="28"/>
        </w:rPr>
        <w:t>я связей с общественностью — не</w:t>
      </w:r>
      <w:r w:rsidRPr="00583FC0">
        <w:rPr>
          <w:szCs w:val="28"/>
        </w:rPr>
        <w:t>высокая демографическая избирательность аудитории и абсолютно высокая стоимость передачи информации (эфирного времени).</w:t>
      </w:r>
    </w:p>
    <w:p w:rsidR="00583FC0" w:rsidRPr="00583FC0" w:rsidRDefault="00583FC0" w:rsidP="00583FC0">
      <w:pPr>
        <w:ind w:firstLine="709"/>
        <w:contextualSpacing/>
        <w:rPr>
          <w:szCs w:val="28"/>
        </w:rPr>
      </w:pPr>
      <w:r w:rsidRPr="00583FC0">
        <w:rPr>
          <w:szCs w:val="28"/>
        </w:rPr>
        <w:t>Преимущества радиовещания п</w:t>
      </w:r>
      <w:r w:rsidR="00C84268">
        <w:rPr>
          <w:szCs w:val="28"/>
        </w:rPr>
        <w:t>ри установлении связей с общест</w:t>
      </w:r>
      <w:r w:rsidRPr="00583FC0">
        <w:rPr>
          <w:szCs w:val="28"/>
        </w:rPr>
        <w:t>венностью — относительно ни</w:t>
      </w:r>
      <w:r w:rsidR="00C84268">
        <w:rPr>
          <w:szCs w:val="28"/>
        </w:rPr>
        <w:t>зкая стоимость передачи информа</w:t>
      </w:r>
      <w:r w:rsidRPr="00583FC0">
        <w:rPr>
          <w:szCs w:val="28"/>
        </w:rPr>
        <w:t>ционных материалов (по сравнению, например, с телевидением), достаточно высокая степень демографической и географическо</w:t>
      </w:r>
      <w:r w:rsidR="00C84268">
        <w:rPr>
          <w:szCs w:val="28"/>
        </w:rPr>
        <w:t>й из</w:t>
      </w:r>
      <w:r w:rsidRPr="00583FC0">
        <w:rPr>
          <w:szCs w:val="28"/>
        </w:rPr>
        <w:t xml:space="preserve">бирательности, доступность использования радиоприемников (на работе, в автомобиле и т. п.), массовость аудитории радиослушателей. К недостаткам радиовещательных </w:t>
      </w:r>
      <w:r w:rsidR="00C84268">
        <w:rPr>
          <w:szCs w:val="28"/>
        </w:rPr>
        <w:t>средств передачи информации мож</w:t>
      </w:r>
      <w:r w:rsidRPr="00583FC0">
        <w:rPr>
          <w:szCs w:val="28"/>
        </w:rPr>
        <w:t>но отнести относительно невысокую степень привлечения внимания (по сравнению, например, с телев</w:t>
      </w:r>
      <w:r w:rsidR="00C84268">
        <w:rPr>
          <w:szCs w:val="28"/>
        </w:rPr>
        <w:t>идением) и ограниченность звуко</w:t>
      </w:r>
      <w:r w:rsidRPr="00583FC0">
        <w:rPr>
          <w:szCs w:val="28"/>
        </w:rPr>
        <w:t>вого представления тех или иных информационных материалов.</w:t>
      </w:r>
    </w:p>
    <w:p w:rsidR="00583FC0" w:rsidRPr="00583FC0" w:rsidRDefault="00583FC0" w:rsidP="00C84268">
      <w:pPr>
        <w:ind w:firstLine="709"/>
        <w:contextualSpacing/>
        <w:jc w:val="both"/>
        <w:rPr>
          <w:b/>
        </w:rPr>
      </w:pPr>
      <w:r w:rsidRPr="00583FC0">
        <w:rPr>
          <w:b/>
          <w:bCs/>
          <w:iCs/>
          <w:u w:val="single"/>
        </w:rPr>
        <w:t>Контрольные вопросы:</w:t>
      </w:r>
    </w:p>
    <w:p w:rsidR="00C84268" w:rsidRPr="00C84268" w:rsidRDefault="00C84268" w:rsidP="00C84268">
      <w:pPr>
        <w:pStyle w:val="a5"/>
        <w:numPr>
          <w:ilvl w:val="0"/>
          <w:numId w:val="32"/>
        </w:numPr>
        <w:ind w:left="0" w:firstLine="709"/>
        <w:jc w:val="both"/>
        <w:rPr>
          <w:iCs/>
        </w:rPr>
      </w:pPr>
      <w:r w:rsidRPr="00C84268">
        <w:rPr>
          <w:iCs/>
        </w:rPr>
        <w:t xml:space="preserve">Каковы возможности </w:t>
      </w:r>
      <w:r w:rsidRPr="00C84268">
        <w:rPr>
          <w:iCs/>
        </w:rPr>
        <w:t>интернет СМИ в PR-деятельности?</w:t>
      </w:r>
    </w:p>
    <w:p w:rsidR="00C84268" w:rsidRDefault="00C84268" w:rsidP="00C84268">
      <w:pPr>
        <w:pStyle w:val="a5"/>
        <w:numPr>
          <w:ilvl w:val="0"/>
          <w:numId w:val="32"/>
        </w:numPr>
        <w:ind w:left="0" w:firstLine="709"/>
        <w:jc w:val="both"/>
        <w:rPr>
          <w:iCs/>
        </w:rPr>
      </w:pPr>
      <w:r w:rsidRPr="00C84268">
        <w:rPr>
          <w:iCs/>
        </w:rPr>
        <w:t>Каковы возможности электронных СМИ в коммерческой деятельности?</w:t>
      </w:r>
    </w:p>
    <w:p w:rsidR="00C84268" w:rsidRDefault="00C84268" w:rsidP="00C84268">
      <w:pPr>
        <w:pStyle w:val="a5"/>
        <w:numPr>
          <w:ilvl w:val="0"/>
          <w:numId w:val="32"/>
        </w:numPr>
        <w:ind w:left="0" w:firstLine="709"/>
        <w:jc w:val="both"/>
        <w:rPr>
          <w:iCs/>
        </w:rPr>
      </w:pPr>
      <w:r w:rsidRPr="00C84268">
        <w:rPr>
          <w:iCs/>
        </w:rPr>
        <w:t xml:space="preserve">Каковы основные проблемы электронных СМО в </w:t>
      </w:r>
      <w:r>
        <w:rPr>
          <w:iCs/>
        </w:rPr>
        <w:t>рамках связей с общественностью?</w:t>
      </w:r>
    </w:p>
    <w:p w:rsidR="00C84268" w:rsidRDefault="00C84268" w:rsidP="00C84268">
      <w:pPr>
        <w:pStyle w:val="a5"/>
        <w:numPr>
          <w:ilvl w:val="0"/>
          <w:numId w:val="32"/>
        </w:numPr>
        <w:ind w:left="0" w:firstLine="709"/>
        <w:jc w:val="both"/>
        <w:rPr>
          <w:iCs/>
        </w:rPr>
      </w:pPr>
      <w:r w:rsidRPr="00C84268">
        <w:rPr>
          <w:iCs/>
        </w:rPr>
        <w:t>Основные аспекты и формы PR –деятельности электронных СМИ?</w:t>
      </w:r>
    </w:p>
    <w:p w:rsidR="00583FC0" w:rsidRDefault="00C84268" w:rsidP="00C84268">
      <w:pPr>
        <w:pStyle w:val="a5"/>
        <w:numPr>
          <w:ilvl w:val="0"/>
          <w:numId w:val="32"/>
        </w:numPr>
        <w:ind w:left="0" w:firstLine="709"/>
        <w:jc w:val="both"/>
        <w:rPr>
          <w:iCs/>
        </w:rPr>
      </w:pPr>
      <w:r w:rsidRPr="00C84268">
        <w:rPr>
          <w:iCs/>
        </w:rPr>
        <w:t>Основные исследования в области PR –деятельности электронных СМИ?</w:t>
      </w:r>
    </w:p>
    <w:p w:rsidR="00C84268" w:rsidRPr="00C84268" w:rsidRDefault="00C84268" w:rsidP="00C84268">
      <w:pPr>
        <w:pStyle w:val="a5"/>
        <w:ind w:left="1777"/>
        <w:jc w:val="both"/>
        <w:rPr>
          <w:iCs/>
        </w:rPr>
      </w:pPr>
    </w:p>
    <w:p w:rsidR="00583FC0" w:rsidRPr="00583FC0" w:rsidRDefault="00583FC0" w:rsidP="00C84268">
      <w:pPr>
        <w:ind w:firstLine="709"/>
        <w:contextualSpacing/>
        <w:jc w:val="both"/>
        <w:rPr>
          <w:b/>
        </w:rPr>
      </w:pPr>
      <w:r w:rsidRPr="00583FC0">
        <w:rPr>
          <w:b/>
        </w:rPr>
        <w:t>Использованная литература:</w:t>
      </w:r>
    </w:p>
    <w:p w:rsidR="00C84268" w:rsidRDefault="00C84268" w:rsidP="00C84268">
      <w:pPr>
        <w:spacing w:line="276" w:lineRule="auto"/>
        <w:ind w:firstLine="567"/>
      </w:pPr>
      <w:r>
        <w:t>1 Энциклопедия мировой индустрии СМИ. – М.: Аспект Пресс, 2006.</w:t>
      </w:r>
    </w:p>
    <w:p w:rsidR="00C84268" w:rsidRDefault="00C84268" w:rsidP="00C84268">
      <w:pPr>
        <w:spacing w:line="276" w:lineRule="auto"/>
        <w:ind w:firstLine="567"/>
      </w:pPr>
      <w:r>
        <w:t>2 Михайлов А.Г., Романов Ю.В. Обитатели миража, PR специального назначения. М., 2002.</w:t>
      </w:r>
    </w:p>
    <w:p w:rsidR="00C84268" w:rsidRDefault="00C84268" w:rsidP="00C84268">
      <w:pPr>
        <w:spacing w:line="276" w:lineRule="auto"/>
        <w:ind w:firstLine="567"/>
      </w:pPr>
      <w:r>
        <w:t xml:space="preserve">3 Кириллова Н.Б. </w:t>
      </w:r>
      <w:proofErr w:type="spellStart"/>
      <w:r>
        <w:t>Медиакультура</w:t>
      </w:r>
      <w:proofErr w:type="spellEnd"/>
      <w:r>
        <w:t xml:space="preserve"> и основы </w:t>
      </w:r>
      <w:proofErr w:type="spellStart"/>
      <w:r>
        <w:t>медиаменеджмента</w:t>
      </w:r>
      <w:proofErr w:type="spellEnd"/>
      <w:r>
        <w:t xml:space="preserve">. Учебное пособие. – </w:t>
      </w:r>
      <w:proofErr w:type="spellStart"/>
      <w:proofErr w:type="gramStart"/>
      <w:r>
        <w:t>Ека-теринбург</w:t>
      </w:r>
      <w:proofErr w:type="spellEnd"/>
      <w:proofErr w:type="gramEnd"/>
      <w:r>
        <w:t>, 2014.</w:t>
      </w:r>
    </w:p>
    <w:p w:rsidR="00C84268" w:rsidRDefault="00C84268" w:rsidP="00C84268">
      <w:pPr>
        <w:spacing w:line="276" w:lineRule="auto"/>
        <w:ind w:firstLine="567"/>
      </w:pPr>
      <w:r>
        <w:t xml:space="preserve">4 </w:t>
      </w:r>
      <w:proofErr w:type="spellStart"/>
      <w:r>
        <w:t>Вартанова</w:t>
      </w:r>
      <w:proofErr w:type="spellEnd"/>
      <w:r>
        <w:t xml:space="preserve"> Е. </w:t>
      </w:r>
      <w:proofErr w:type="spellStart"/>
      <w:r>
        <w:t>Медиаэкономика</w:t>
      </w:r>
      <w:proofErr w:type="spellEnd"/>
      <w:r>
        <w:t xml:space="preserve"> зарубежных стран. М.: Аспект Пресс, 2003</w:t>
      </w:r>
    </w:p>
    <w:p w:rsidR="00583FC0" w:rsidRDefault="00C84268" w:rsidP="00C84268">
      <w:pPr>
        <w:spacing w:line="276" w:lineRule="auto"/>
        <w:ind w:firstLine="567"/>
      </w:pPr>
      <w:r>
        <w:t xml:space="preserve">5 </w:t>
      </w:r>
      <w:proofErr w:type="spellStart"/>
      <w:r>
        <w:t>Рэндалл</w:t>
      </w:r>
      <w:proofErr w:type="spellEnd"/>
      <w:r>
        <w:t xml:space="preserve"> Д. Универсальный журналист. – </w:t>
      </w:r>
      <w:proofErr w:type="gramStart"/>
      <w:r>
        <w:t>СПб.,</w:t>
      </w:r>
      <w:proofErr w:type="gramEnd"/>
      <w:r>
        <w:t xml:space="preserve"> 2000</w:t>
      </w:r>
    </w:p>
    <w:p w:rsidR="00C84268" w:rsidRPr="00583FC0" w:rsidRDefault="00C84268" w:rsidP="00C84268">
      <w:pPr>
        <w:spacing w:line="276" w:lineRule="auto"/>
        <w:ind w:firstLine="567"/>
        <w:rPr>
          <w:b/>
          <w:sz w:val="28"/>
          <w:szCs w:val="28"/>
        </w:rPr>
      </w:pPr>
    </w:p>
    <w:p w:rsidR="00583FC0" w:rsidRPr="00583FC0" w:rsidRDefault="00C84268" w:rsidP="00B5061D">
      <w:pPr>
        <w:spacing w:after="60" w:line="276" w:lineRule="auto"/>
        <w:ind w:firstLine="709"/>
        <w:jc w:val="center"/>
        <w:outlineLvl w:val="1"/>
        <w:rPr>
          <w:lang w:eastAsia="en-US"/>
        </w:rPr>
      </w:pPr>
      <w:r>
        <w:rPr>
          <w:b/>
          <w:lang w:eastAsia="en-US"/>
        </w:rPr>
        <w:t>Лекция 2</w:t>
      </w:r>
      <w:r w:rsidR="00583FC0" w:rsidRPr="00583FC0">
        <w:rPr>
          <w:b/>
          <w:lang w:eastAsia="en-US"/>
        </w:rPr>
        <w:t>.</w:t>
      </w:r>
      <w:r w:rsidR="00583FC0" w:rsidRPr="00583FC0">
        <w:rPr>
          <w:lang w:eastAsia="en-US"/>
        </w:rPr>
        <w:t xml:space="preserve"> </w:t>
      </w:r>
      <w:r w:rsidRPr="00C84268">
        <w:rPr>
          <w:lang w:eastAsia="en-US"/>
        </w:rPr>
        <w:t>PR в традиционных и новых медиа-структурах. Управление PR-проектами.</w:t>
      </w:r>
    </w:p>
    <w:p w:rsidR="00C84268" w:rsidRDefault="00C84268" w:rsidP="00C84268">
      <w:pPr>
        <w:ind w:firstLine="567"/>
      </w:pPr>
      <w:r>
        <w:rPr>
          <w:b/>
        </w:rPr>
        <w:t xml:space="preserve">   </w:t>
      </w:r>
      <w:r w:rsidR="00583FC0" w:rsidRPr="00583FC0">
        <w:rPr>
          <w:b/>
        </w:rPr>
        <w:t xml:space="preserve">Цель: </w:t>
      </w:r>
      <w:r w:rsidRPr="00C84268">
        <w:t>обозначить возможности средств массовых коммуникаций для привлечения внимания общественности</w:t>
      </w:r>
    </w:p>
    <w:p w:rsidR="00583FC0" w:rsidRPr="00583FC0" w:rsidRDefault="00583FC0" w:rsidP="00C84268">
      <w:pPr>
        <w:ind w:firstLine="709"/>
      </w:pPr>
      <w:r w:rsidRPr="00583FC0">
        <w:rPr>
          <w:b/>
        </w:rPr>
        <w:t xml:space="preserve">План </w:t>
      </w:r>
    </w:p>
    <w:p w:rsidR="00583FC0" w:rsidRPr="00583FC0" w:rsidRDefault="009641AD" w:rsidP="00C84268">
      <w:pPr>
        <w:numPr>
          <w:ilvl w:val="0"/>
          <w:numId w:val="27"/>
        </w:numPr>
        <w:tabs>
          <w:tab w:val="left" w:pos="851"/>
        </w:tabs>
        <w:spacing w:after="200"/>
        <w:ind w:left="0" w:firstLine="567"/>
        <w:contextualSpacing/>
      </w:pPr>
      <w:r>
        <w:t>Интернет среда в бизнес коммуникации</w:t>
      </w:r>
    </w:p>
    <w:p w:rsidR="00583FC0" w:rsidRPr="00583FC0" w:rsidRDefault="009641AD" w:rsidP="00C84268">
      <w:pPr>
        <w:numPr>
          <w:ilvl w:val="0"/>
          <w:numId w:val="27"/>
        </w:numPr>
        <w:tabs>
          <w:tab w:val="left" w:pos="851"/>
        </w:tabs>
        <w:spacing w:after="200"/>
        <w:ind w:left="0" w:firstLine="567"/>
        <w:contextualSpacing/>
      </w:pPr>
      <w:r>
        <w:t>Построение стратеги присутствия</w:t>
      </w:r>
    </w:p>
    <w:p w:rsidR="00583FC0" w:rsidRPr="00583FC0" w:rsidRDefault="009641AD" w:rsidP="00C84268">
      <w:pPr>
        <w:numPr>
          <w:ilvl w:val="0"/>
          <w:numId w:val="27"/>
        </w:numPr>
        <w:tabs>
          <w:tab w:val="left" w:pos="851"/>
        </w:tabs>
        <w:spacing w:after="200"/>
        <w:ind w:left="0" w:firstLine="567"/>
        <w:contextualSpacing/>
      </w:pPr>
      <w:r>
        <w:t xml:space="preserve">Проектный менеджмента в </w:t>
      </w:r>
      <w:r>
        <w:rPr>
          <w:lang w:val="en-US"/>
        </w:rPr>
        <w:t>PR</w:t>
      </w:r>
    </w:p>
    <w:p w:rsidR="00583FC0" w:rsidRPr="00583FC0" w:rsidRDefault="00583FC0" w:rsidP="00583FC0">
      <w:pPr>
        <w:spacing w:line="276" w:lineRule="auto"/>
        <w:ind w:left="708"/>
        <w:rPr>
          <w:b/>
          <w:sz w:val="28"/>
          <w:szCs w:val="28"/>
        </w:rPr>
      </w:pPr>
    </w:p>
    <w:p w:rsidR="00C84268" w:rsidRPr="00C84268" w:rsidRDefault="00C84268" w:rsidP="00C84268">
      <w:pPr>
        <w:ind w:firstLine="709"/>
        <w:contextualSpacing/>
      </w:pPr>
      <w:r w:rsidRPr="00C84268">
        <w:t xml:space="preserve">Чтобы PR-акцией заинтересовались СМИ, она должна обладать интересным зрелищным рядом. Событие должно быть зрелищем. Обратите внимание, однако, на одну тонкость. Телевидение у нас двумерное, и зрелища могут быть также двумерными. Обычно «зрелищность» подразумевает, что надо показать что-то такое, чего нигде больше увидеть нельзя. И этот объект должен быть вполне материальным. Однако </w:t>
      </w:r>
      <w:proofErr w:type="spellStart"/>
      <w:r w:rsidRPr="00C84268">
        <w:t>можноздать</w:t>
      </w:r>
      <w:proofErr w:type="spellEnd"/>
      <w:r w:rsidRPr="00C84268">
        <w:t xml:space="preserve"> мультфильм и </w:t>
      </w:r>
      <w:proofErr w:type="spellStart"/>
      <w:r w:rsidRPr="00C84268">
        <w:t>Зd</w:t>
      </w:r>
      <w:proofErr w:type="spellEnd"/>
      <w:r w:rsidRPr="00C84268">
        <w:t>-фильм и показать тем самым какой-то процесс, который трудно объяснить словами и невозможно заснять на видео.</w:t>
      </w:r>
    </w:p>
    <w:p w:rsidR="00C84268" w:rsidRPr="00C84268" w:rsidRDefault="00C84268" w:rsidP="00C84268">
      <w:pPr>
        <w:ind w:firstLine="709"/>
        <w:contextualSpacing/>
      </w:pPr>
      <w:r w:rsidRPr="00C84268">
        <w:lastRenderedPageBreak/>
        <w:t xml:space="preserve">Распространенной ошибкой является приглашение </w:t>
      </w:r>
      <w:proofErr w:type="gramStart"/>
      <w:r w:rsidRPr="00C84268">
        <w:t>телевидения  на</w:t>
      </w:r>
      <w:proofErr w:type="gramEnd"/>
      <w:r w:rsidRPr="00C84268">
        <w:t xml:space="preserve"> событие значимое, но лишенное зрелищного ряда. Другая ошибка — демонстрация интересного зрелища, непригодного, однако, для показа по телевидению.</w:t>
      </w:r>
    </w:p>
    <w:p w:rsidR="00C84268" w:rsidRPr="00C84268" w:rsidRDefault="00C84268" w:rsidP="00C84268">
      <w:pPr>
        <w:ind w:firstLine="709"/>
        <w:contextualSpacing/>
      </w:pPr>
      <w:r w:rsidRPr="00C84268">
        <w:t xml:space="preserve">Фактически если делать акции, ориентированную на телевидение, надо продумать процесс съемки и стремиться к тому, чтобы телеканалы получили великолепное зрелище, </w:t>
      </w:r>
      <w:proofErr w:type="gramStart"/>
      <w:r w:rsidRPr="00C84268">
        <w:t>а  оно</w:t>
      </w:r>
      <w:proofErr w:type="gramEnd"/>
      <w:r w:rsidRPr="00C84268">
        <w:t xml:space="preserve"> складывается из двух обязательных компонентов:</w:t>
      </w:r>
    </w:p>
    <w:p w:rsidR="00C84268" w:rsidRPr="00C84268" w:rsidRDefault="00C84268" w:rsidP="00C84268">
      <w:pPr>
        <w:ind w:firstLine="709"/>
        <w:contextualSpacing/>
      </w:pPr>
      <w:r w:rsidRPr="00C84268">
        <w:t>•</w:t>
      </w:r>
      <w:r w:rsidRPr="00C84268">
        <w:tab/>
        <w:t xml:space="preserve">сенсационного смыслового ряда; </w:t>
      </w:r>
    </w:p>
    <w:p w:rsidR="00C84268" w:rsidRPr="00C84268" w:rsidRDefault="00C84268" w:rsidP="00C84268">
      <w:pPr>
        <w:ind w:firstLine="709"/>
        <w:contextualSpacing/>
      </w:pPr>
      <w:r w:rsidRPr="00C84268">
        <w:t>•</w:t>
      </w:r>
      <w:r w:rsidRPr="00C84268">
        <w:tab/>
        <w:t>интересного зрелищного ряда.</w:t>
      </w:r>
    </w:p>
    <w:p w:rsidR="00C84268" w:rsidRPr="00C84268" w:rsidRDefault="00C84268" w:rsidP="00C84268">
      <w:pPr>
        <w:ind w:firstLine="709"/>
        <w:contextualSpacing/>
      </w:pPr>
      <w:r w:rsidRPr="00C84268">
        <w:t>Надо продумать репортаж заранее и спланировать его так, чтобы телеканалы остались довольны. Правда, они любят все снимать сами, однако всегда можно предоставить дополнительные видеоматериалы.</w:t>
      </w:r>
    </w:p>
    <w:p w:rsidR="00C84268" w:rsidRPr="00C84268" w:rsidRDefault="00C84268" w:rsidP="00C84268">
      <w:pPr>
        <w:ind w:firstLine="709"/>
        <w:contextualSpacing/>
      </w:pPr>
      <w:r w:rsidRPr="00C84268">
        <w:t xml:space="preserve">Обычно работа по привлечению внимания телеканалов </w:t>
      </w:r>
      <w:proofErr w:type="spellStart"/>
      <w:r w:rsidRPr="00C84268">
        <w:t>сво¬дится</w:t>
      </w:r>
      <w:proofErr w:type="spellEnd"/>
      <w:r w:rsidRPr="00C84268">
        <w:t xml:space="preserve"> к рассылкам пресс-релизов всех видов (включая видео) и звонкам. Затем журналисты телеканала перезванивают и обсуждают возможности съемки события. Затем приезжают и </w:t>
      </w:r>
      <w:proofErr w:type="spellStart"/>
      <w:r w:rsidRPr="00C84268">
        <w:t>сни¬мают</w:t>
      </w:r>
      <w:proofErr w:type="spellEnd"/>
      <w:r w:rsidRPr="00C84268">
        <w:t xml:space="preserve"> событие.</w:t>
      </w:r>
    </w:p>
    <w:p w:rsidR="00C84268" w:rsidRPr="00C84268" w:rsidRDefault="00C84268" w:rsidP="00C84268">
      <w:pPr>
        <w:ind w:firstLine="709"/>
        <w:contextualSpacing/>
      </w:pPr>
      <w:r w:rsidRPr="00C84268">
        <w:t xml:space="preserve">Еще одна распространенная ошибка — попытка «сгрузить» съемочной бригаде непрофильное событие. Например, они </w:t>
      </w:r>
      <w:proofErr w:type="spellStart"/>
      <w:r w:rsidRPr="00C84268">
        <w:t>при¬езжают</w:t>
      </w:r>
      <w:proofErr w:type="spellEnd"/>
      <w:r w:rsidRPr="00C84268">
        <w:t xml:space="preserve"> на конкурс поваров, а вы пытаетесь показать им компромат на депутата Иванова. Надо понимать, что если телевизионщики куда-то приезжают, то у них есть четкое задание, а режиссер новостей имеет видение того, что должно быть снято и как это показать. Все посторонние сюжеты и интервью, как правило, вырезаются.</w:t>
      </w:r>
    </w:p>
    <w:p w:rsidR="00C84268" w:rsidRPr="00C84268" w:rsidRDefault="00C84268" w:rsidP="00C84268">
      <w:pPr>
        <w:ind w:firstLine="709"/>
        <w:contextualSpacing/>
      </w:pPr>
      <w:r w:rsidRPr="00C84268">
        <w:t xml:space="preserve">Телевидение приезжает на место события, естественно, дня того, чтобы снять сюжет и взять интервью по теме. Надо подготовить и качественно отрепетировать эти интервью. Неподготовленным людям всегда </w:t>
      </w:r>
      <w:proofErr w:type="gramStart"/>
      <w:r w:rsidRPr="00C84268">
        <w:t>бывает  сложно</w:t>
      </w:r>
      <w:proofErr w:type="gramEnd"/>
      <w:r w:rsidRPr="00C84268">
        <w:t xml:space="preserve"> давать интервью с ходу. Ораторы привыкли говорить перед аудиторией, привыкли к обратной связи с аудиторией.   Если   же   эта   обратная   связь   </w:t>
      </w:r>
      <w:proofErr w:type="gramStart"/>
      <w:r w:rsidRPr="00C84268">
        <w:t xml:space="preserve">отсутствует,   </w:t>
      </w:r>
      <w:proofErr w:type="gramEnd"/>
      <w:r w:rsidRPr="00C84268">
        <w:t>то   они теряются и не могут порой связать двух слов или  начинают говорить заумно и вяло.</w:t>
      </w:r>
    </w:p>
    <w:p w:rsidR="00C84268" w:rsidRPr="00C84268" w:rsidRDefault="00C84268" w:rsidP="00C84268">
      <w:pPr>
        <w:ind w:firstLine="709"/>
        <w:contextualSpacing/>
      </w:pPr>
      <w:r w:rsidRPr="00C84268">
        <w:tab/>
        <w:t>С радиостанциями работать относительно просто. Надо создать пресс-релиз и отослать его в отдел новостей (не попадите и рекламный отдел!). В результате событие либо запускают в «новости» без согласования, либо звонят и прося: каких-либо дополнений. Иногда берут длинное интервью и приглашают на передачу.</w:t>
      </w:r>
    </w:p>
    <w:p w:rsidR="00C84268" w:rsidRPr="00C84268" w:rsidRDefault="00C84268" w:rsidP="00C84268">
      <w:pPr>
        <w:ind w:firstLine="709"/>
        <w:contextualSpacing/>
      </w:pPr>
      <w:proofErr w:type="gramStart"/>
      <w:r w:rsidRPr="00C84268">
        <w:t>Если  же</w:t>
      </w:r>
      <w:proofErr w:type="gramEnd"/>
      <w:r w:rsidRPr="00C84268">
        <w:t xml:space="preserve">  вы   интересуетесь  конкретной   радиостанцией,  то надо звонить туда, искать нужных людей и разговаривать. Не доверяйте бумаге. Очень многие люди, работающие на радиостанциях, — </w:t>
      </w:r>
      <w:proofErr w:type="spellStart"/>
      <w:r w:rsidRPr="00C84268">
        <w:t>аудиалы</w:t>
      </w:r>
      <w:proofErr w:type="spellEnd"/>
      <w:r w:rsidRPr="00C84268">
        <w:t xml:space="preserve">, которым лучше один раз услышать, чем сто </w:t>
      </w:r>
      <w:proofErr w:type="spellStart"/>
      <w:proofErr w:type="gramStart"/>
      <w:r w:rsidRPr="00C84268">
        <w:t>p;i</w:t>
      </w:r>
      <w:proofErr w:type="spellEnd"/>
      <w:proofErr w:type="gramEnd"/>
      <w:r w:rsidRPr="00C84268">
        <w:t xml:space="preserve"> i увидеть (в данном случае — прочитать).</w:t>
      </w:r>
    </w:p>
    <w:p w:rsidR="00C84268" w:rsidRPr="00C84268" w:rsidRDefault="00C84268" w:rsidP="00C84268">
      <w:pPr>
        <w:ind w:firstLine="709"/>
        <w:contextualSpacing/>
      </w:pPr>
      <w:r w:rsidRPr="00C84268">
        <w:t xml:space="preserve">Возможно, прогресс еще не ворвался во </w:t>
      </w:r>
      <w:proofErr w:type="gramStart"/>
      <w:r w:rsidRPr="00C84268">
        <w:t>все  офисы</w:t>
      </w:r>
      <w:proofErr w:type="gramEnd"/>
      <w:r w:rsidRPr="00C84268">
        <w:t xml:space="preserve"> клиентов и квартиры потребителей через свободный доступ в </w:t>
      </w:r>
      <w:proofErr w:type="spellStart"/>
      <w:r w:rsidRPr="00C84268">
        <w:t>Internet</w:t>
      </w:r>
      <w:proofErr w:type="spellEnd"/>
      <w:r w:rsidRPr="00C84268">
        <w:t>, но не стоит недооценивать этот вариант.</w:t>
      </w:r>
    </w:p>
    <w:p w:rsidR="00C84268" w:rsidRPr="00C84268" w:rsidRDefault="00C84268" w:rsidP="00C84268">
      <w:pPr>
        <w:ind w:firstLine="709"/>
        <w:contextualSpacing/>
      </w:pPr>
      <w:r w:rsidRPr="00C84268">
        <w:t xml:space="preserve">Может, другие важные для вас персоны давно жаждут найти во Всемирной паутине хотя бы ссылку на компанию. </w:t>
      </w:r>
    </w:p>
    <w:p w:rsidR="00C84268" w:rsidRPr="00C84268" w:rsidRDefault="00C84268" w:rsidP="00C84268">
      <w:pPr>
        <w:ind w:firstLine="709"/>
        <w:contextualSpacing/>
      </w:pPr>
      <w:r w:rsidRPr="00C84268">
        <w:t>Пройдитесь по списку:</w:t>
      </w:r>
    </w:p>
    <w:p w:rsidR="00C84268" w:rsidRPr="00C84268" w:rsidRDefault="00C84268" w:rsidP="00C84268">
      <w:pPr>
        <w:ind w:firstLine="709"/>
        <w:contextualSpacing/>
      </w:pPr>
      <w:r w:rsidRPr="00C84268">
        <w:t>•</w:t>
      </w:r>
      <w:r w:rsidRPr="00C84268">
        <w:tab/>
        <w:t>средства массовой информации;</w:t>
      </w:r>
    </w:p>
    <w:p w:rsidR="00C84268" w:rsidRPr="00C84268" w:rsidRDefault="00C84268" w:rsidP="00C84268">
      <w:pPr>
        <w:ind w:firstLine="709"/>
        <w:contextualSpacing/>
      </w:pPr>
      <w:r w:rsidRPr="00C84268">
        <w:t>•</w:t>
      </w:r>
      <w:r w:rsidRPr="00C84268">
        <w:tab/>
        <w:t>клиенты;</w:t>
      </w:r>
    </w:p>
    <w:p w:rsidR="00C84268" w:rsidRPr="00C84268" w:rsidRDefault="00C84268" w:rsidP="00C84268">
      <w:pPr>
        <w:ind w:firstLine="709"/>
        <w:contextualSpacing/>
      </w:pPr>
      <w:r w:rsidRPr="00C84268">
        <w:t>•</w:t>
      </w:r>
      <w:r w:rsidRPr="00C84268">
        <w:tab/>
        <w:t>партнеры;</w:t>
      </w:r>
    </w:p>
    <w:p w:rsidR="00C84268" w:rsidRPr="00C84268" w:rsidRDefault="00C84268" w:rsidP="00C84268">
      <w:pPr>
        <w:ind w:firstLine="709"/>
        <w:contextualSpacing/>
      </w:pPr>
      <w:r w:rsidRPr="00C84268">
        <w:t>•</w:t>
      </w:r>
      <w:r w:rsidRPr="00C84268">
        <w:tab/>
        <w:t>поставщики;</w:t>
      </w:r>
    </w:p>
    <w:p w:rsidR="00C84268" w:rsidRPr="00C84268" w:rsidRDefault="00C84268" w:rsidP="00C84268">
      <w:pPr>
        <w:ind w:firstLine="709"/>
        <w:contextualSpacing/>
      </w:pPr>
      <w:r w:rsidRPr="00C84268">
        <w:t>•</w:t>
      </w:r>
      <w:r w:rsidRPr="00C84268">
        <w:tab/>
        <w:t>сотрудники;</w:t>
      </w:r>
    </w:p>
    <w:p w:rsidR="00C84268" w:rsidRPr="00C84268" w:rsidRDefault="00C84268" w:rsidP="00C84268">
      <w:pPr>
        <w:ind w:firstLine="709"/>
        <w:contextualSpacing/>
      </w:pPr>
      <w:r w:rsidRPr="00C84268">
        <w:t>•</w:t>
      </w:r>
      <w:r w:rsidRPr="00C84268">
        <w:tab/>
        <w:t>инвесторы;</w:t>
      </w:r>
    </w:p>
    <w:p w:rsidR="00C84268" w:rsidRPr="00C84268" w:rsidRDefault="00C84268" w:rsidP="00C84268">
      <w:pPr>
        <w:ind w:firstLine="709"/>
        <w:contextualSpacing/>
      </w:pPr>
      <w:r w:rsidRPr="00C84268">
        <w:t>•</w:t>
      </w:r>
      <w:r w:rsidRPr="00C84268">
        <w:tab/>
        <w:t>государственные органы.</w:t>
      </w:r>
    </w:p>
    <w:p w:rsidR="00C84268" w:rsidRPr="00C84268" w:rsidRDefault="00C84268" w:rsidP="00C84268">
      <w:pPr>
        <w:ind w:firstLine="709"/>
        <w:contextualSpacing/>
      </w:pPr>
      <w:proofErr w:type="spellStart"/>
      <w:r w:rsidRPr="00C84268">
        <w:t>Internet</w:t>
      </w:r>
      <w:proofErr w:type="spellEnd"/>
      <w:r w:rsidRPr="00C84268">
        <w:t xml:space="preserve"> как средство коммуникации предоставляет несколько неоспоримых преимуществ для </w:t>
      </w:r>
      <w:proofErr w:type="spellStart"/>
      <w:r w:rsidRPr="00C84268">
        <w:t>популяриза¬ции</w:t>
      </w:r>
      <w:proofErr w:type="spellEnd"/>
      <w:r w:rsidRPr="00C84268">
        <w:t xml:space="preserve"> компании и продукции/услуг по сравнению с другими каналами:</w:t>
      </w:r>
    </w:p>
    <w:p w:rsidR="00C84268" w:rsidRPr="00C84268" w:rsidRDefault="00C84268" w:rsidP="00C84268">
      <w:pPr>
        <w:ind w:firstLine="709"/>
        <w:contextualSpacing/>
      </w:pPr>
      <w:r w:rsidRPr="00C84268">
        <w:t xml:space="preserve">Во-первых, </w:t>
      </w:r>
      <w:proofErr w:type="spellStart"/>
      <w:r w:rsidRPr="00C84268">
        <w:t>Internet</w:t>
      </w:r>
      <w:proofErr w:type="spellEnd"/>
      <w:r w:rsidRPr="00C84268">
        <w:t xml:space="preserve"> позволяет общаться с целевой </w:t>
      </w:r>
      <w:proofErr w:type="spellStart"/>
      <w:r w:rsidRPr="00C84268">
        <w:t>ауди¬торией</w:t>
      </w:r>
      <w:proofErr w:type="spellEnd"/>
      <w:r w:rsidRPr="00C84268">
        <w:t xml:space="preserve"> напрямую и рассказывать свою историю в той манере, в какой хочется.</w:t>
      </w:r>
    </w:p>
    <w:p w:rsidR="00C84268" w:rsidRPr="00C84268" w:rsidRDefault="00C84268" w:rsidP="00C84268">
      <w:pPr>
        <w:ind w:firstLine="709"/>
        <w:contextualSpacing/>
      </w:pPr>
      <w:r w:rsidRPr="00C84268">
        <w:lastRenderedPageBreak/>
        <w:t xml:space="preserve"> Во-вторых, </w:t>
      </w:r>
      <w:proofErr w:type="spellStart"/>
      <w:r w:rsidRPr="00C84268">
        <w:t>Internet</w:t>
      </w:r>
      <w:proofErr w:type="spellEnd"/>
      <w:r w:rsidRPr="00C84268">
        <w:t xml:space="preserve">, прежде всего, используется как источник разнообразных данных, и пользователи Всемирной паутины сами отыскивают вашу информацию. Они охотно изучают ее, потому что они в ней заинтересованы и рассматривают возможность </w:t>
      </w:r>
      <w:proofErr w:type="spellStart"/>
      <w:r w:rsidRPr="00C84268">
        <w:t>нала¬живания</w:t>
      </w:r>
      <w:proofErr w:type="spellEnd"/>
      <w:r w:rsidRPr="00C84268">
        <w:t xml:space="preserve"> с вами сотрудничества.</w:t>
      </w:r>
    </w:p>
    <w:p w:rsidR="00C84268" w:rsidRPr="00C84268" w:rsidRDefault="00C84268" w:rsidP="00C84268">
      <w:pPr>
        <w:ind w:firstLine="709"/>
        <w:contextualSpacing/>
      </w:pPr>
      <w:r w:rsidRPr="00C84268">
        <w:t xml:space="preserve">В-третьих, пользователи </w:t>
      </w:r>
      <w:proofErr w:type="spellStart"/>
      <w:r w:rsidRPr="00C84268">
        <w:t>Internet</w:t>
      </w:r>
      <w:proofErr w:type="spellEnd"/>
      <w:r w:rsidRPr="00C84268">
        <w:t xml:space="preserve"> хотят видеть информацию из первоисточника и сделать свои собственные заключения </w:t>
      </w:r>
      <w:proofErr w:type="spellStart"/>
      <w:r w:rsidRPr="00C84268">
        <w:t>само¬стоятельно</w:t>
      </w:r>
      <w:proofErr w:type="spellEnd"/>
      <w:r w:rsidRPr="00C84268">
        <w:t>, без посторонней помощи.</w:t>
      </w:r>
    </w:p>
    <w:p w:rsidR="00C84268" w:rsidRPr="00C84268" w:rsidRDefault="00C84268" w:rsidP="00C84268">
      <w:pPr>
        <w:ind w:firstLine="709"/>
        <w:contextualSpacing/>
      </w:pPr>
      <w:r w:rsidRPr="00C84268">
        <w:t xml:space="preserve">В-четвертых, </w:t>
      </w:r>
      <w:proofErr w:type="spellStart"/>
      <w:r w:rsidRPr="00C84268">
        <w:t>Internet</w:t>
      </w:r>
      <w:proofErr w:type="spellEnd"/>
      <w:r w:rsidRPr="00C84268">
        <w:t xml:space="preserve"> раздвигает границы и превращает </w:t>
      </w:r>
      <w:proofErr w:type="spellStart"/>
      <w:r w:rsidRPr="00C84268">
        <w:t>ло¬кальный</w:t>
      </w:r>
      <w:proofErr w:type="spellEnd"/>
      <w:r w:rsidRPr="00C84268">
        <w:t xml:space="preserve"> бизнес вашей компании в национальный или даже </w:t>
      </w:r>
      <w:proofErr w:type="spellStart"/>
      <w:r w:rsidRPr="00C84268">
        <w:t>меж¬дународный</w:t>
      </w:r>
      <w:proofErr w:type="spellEnd"/>
      <w:r w:rsidRPr="00C84268">
        <w:t>, так как любая виртуальная страничка доступна и видна из любой точки планеты.</w:t>
      </w:r>
    </w:p>
    <w:p w:rsidR="00C84268" w:rsidRPr="00C84268" w:rsidRDefault="00C84268" w:rsidP="00C84268">
      <w:pPr>
        <w:ind w:firstLine="709"/>
        <w:contextualSpacing/>
      </w:pPr>
      <w:r w:rsidRPr="00C84268">
        <w:t xml:space="preserve">В-пятых, </w:t>
      </w:r>
      <w:proofErr w:type="spellStart"/>
      <w:r w:rsidRPr="00C84268">
        <w:t>Internet</w:t>
      </w:r>
      <w:proofErr w:type="spellEnd"/>
      <w:r w:rsidRPr="00C84268">
        <w:t xml:space="preserve"> не требует больших затрат. Годовой </w:t>
      </w:r>
      <w:proofErr w:type="spellStart"/>
      <w:r w:rsidRPr="00C84268">
        <w:t>бюд¬жет</w:t>
      </w:r>
      <w:proofErr w:type="spellEnd"/>
      <w:r w:rsidRPr="00C84268">
        <w:t xml:space="preserve"> на содержание ваших </w:t>
      </w:r>
      <w:proofErr w:type="spellStart"/>
      <w:r w:rsidRPr="00C84268">
        <w:t>Internet</w:t>
      </w:r>
      <w:proofErr w:type="spellEnd"/>
      <w:r w:rsidRPr="00C84268">
        <w:t xml:space="preserve"> - проектов соизмерим с </w:t>
      </w:r>
      <w:proofErr w:type="spellStart"/>
      <w:r w:rsidRPr="00C84268">
        <w:t>расхо¬дами</w:t>
      </w:r>
      <w:proofErr w:type="spellEnd"/>
      <w:r w:rsidRPr="00C84268">
        <w:t xml:space="preserve"> на проведение одной презентации.</w:t>
      </w:r>
    </w:p>
    <w:p w:rsidR="00C84268" w:rsidRPr="00C84268" w:rsidRDefault="00C84268" w:rsidP="00C84268">
      <w:pPr>
        <w:ind w:firstLine="709"/>
        <w:contextualSpacing/>
      </w:pPr>
      <w:r w:rsidRPr="00C84268">
        <w:t>Еще один аргумент «ЗА»</w:t>
      </w:r>
    </w:p>
    <w:p w:rsidR="00C84268" w:rsidRPr="00C84268" w:rsidRDefault="00C84268" w:rsidP="00C84268">
      <w:pPr>
        <w:ind w:firstLine="709"/>
        <w:contextualSpacing/>
      </w:pPr>
      <w:proofErr w:type="spellStart"/>
      <w:r w:rsidRPr="00C84268">
        <w:t>Internet</w:t>
      </w:r>
      <w:proofErr w:type="spellEnd"/>
      <w:r w:rsidRPr="00C84268">
        <w:t xml:space="preserve"> превращает вашу компанию в современный бизнес. Присутствие во Всемирной паутине дает понять другим, что вы </w:t>
      </w:r>
      <w:proofErr w:type="spellStart"/>
      <w:r w:rsidRPr="00C84268">
        <w:t>по¬нимаете</w:t>
      </w:r>
      <w:proofErr w:type="spellEnd"/>
      <w:r w:rsidRPr="00C84268">
        <w:t xml:space="preserve"> тенденции развития экономики и используете современные инструменты продвижения своей компании и продукции, </w:t>
      </w:r>
      <w:proofErr w:type="spellStart"/>
      <w:r w:rsidRPr="00C84268">
        <w:t>обеспе¬чивая</w:t>
      </w:r>
      <w:proofErr w:type="spellEnd"/>
      <w:r w:rsidRPr="00C84268">
        <w:t xml:space="preserve"> простой и легкий доступ к информации. А ваш сайт является первоочередным информационным источником для потенциальных клиентов или людей, чье мнение является общественно значимым.</w:t>
      </w:r>
    </w:p>
    <w:p w:rsidR="00C84268" w:rsidRPr="00C84268" w:rsidRDefault="00C84268" w:rsidP="00C84268">
      <w:pPr>
        <w:ind w:firstLine="709"/>
        <w:contextualSpacing/>
      </w:pPr>
      <w:r w:rsidRPr="00C84268">
        <w:t xml:space="preserve">Ну и, наконец, большинство людей предпочитают строить </w:t>
      </w:r>
      <w:proofErr w:type="spellStart"/>
      <w:r w:rsidRPr="00C84268">
        <w:t>де¬ловые</w:t>
      </w:r>
      <w:proofErr w:type="spellEnd"/>
      <w:r w:rsidRPr="00C84268">
        <w:t xml:space="preserve"> отношения с теми, кто схож с ними во мнении, кто живет с ними на одной волне.</w:t>
      </w:r>
    </w:p>
    <w:p w:rsidR="00C84268" w:rsidRPr="00C84268" w:rsidRDefault="00C84268" w:rsidP="00C84268">
      <w:pPr>
        <w:ind w:firstLine="709"/>
        <w:contextualSpacing/>
      </w:pPr>
      <w:r w:rsidRPr="00C84268">
        <w:t>Как использовать Интернет в своих PR-целях</w:t>
      </w:r>
    </w:p>
    <w:p w:rsidR="00C84268" w:rsidRPr="00C84268" w:rsidRDefault="00C84268" w:rsidP="00C84268">
      <w:pPr>
        <w:ind w:firstLine="709"/>
        <w:contextualSpacing/>
      </w:pPr>
      <w:r w:rsidRPr="00C84268">
        <w:t xml:space="preserve">В отношении </w:t>
      </w:r>
      <w:proofErr w:type="spellStart"/>
      <w:r w:rsidRPr="00C84268">
        <w:t>Internet</w:t>
      </w:r>
      <w:proofErr w:type="spellEnd"/>
      <w:r w:rsidRPr="00C84268">
        <w:t xml:space="preserve"> вам следует усвоить одну вещь: это лишь один из способов коммуникации (подобно телефону, </w:t>
      </w:r>
      <w:proofErr w:type="spellStart"/>
      <w:r w:rsidRPr="00C84268">
        <w:t>теле¬видению</w:t>
      </w:r>
      <w:proofErr w:type="spellEnd"/>
      <w:r w:rsidRPr="00C84268">
        <w:t xml:space="preserve"> или даже очной встрече). Это значит, что во Всемирной паутине вы можете осуществлять PR-проекты, подобные тем, </w:t>
      </w:r>
      <w:proofErr w:type="spellStart"/>
      <w:r w:rsidRPr="00C84268">
        <w:t>ко¬торые</w:t>
      </w:r>
      <w:proofErr w:type="spellEnd"/>
      <w:r w:rsidRPr="00C84268">
        <w:t xml:space="preserve"> вы делаете в реальной жизни.</w:t>
      </w:r>
    </w:p>
    <w:p w:rsidR="00C84268" w:rsidRPr="00C84268" w:rsidRDefault="00C84268" w:rsidP="00C84268">
      <w:pPr>
        <w:ind w:firstLine="709"/>
        <w:contextualSpacing/>
      </w:pPr>
      <w:proofErr w:type="gramStart"/>
      <w:r w:rsidRPr="00C84268">
        <w:t>Например</w:t>
      </w:r>
      <w:proofErr w:type="gramEnd"/>
      <w:r w:rsidRPr="00C84268">
        <w:t>:</w:t>
      </w:r>
    </w:p>
    <w:p w:rsidR="00C84268" w:rsidRPr="00C84268" w:rsidRDefault="00C84268" w:rsidP="00C84268">
      <w:pPr>
        <w:ind w:firstLine="709"/>
        <w:contextualSpacing/>
      </w:pPr>
      <w:r w:rsidRPr="00C84268">
        <w:t>■</w:t>
      </w:r>
      <w:r w:rsidRPr="00C84268">
        <w:tab/>
        <w:t>делать презентацию (представление продукции или компании);</w:t>
      </w:r>
    </w:p>
    <w:p w:rsidR="00C84268" w:rsidRPr="00C84268" w:rsidRDefault="00C84268" w:rsidP="00C84268">
      <w:pPr>
        <w:ind w:firstLine="709"/>
        <w:contextualSpacing/>
      </w:pPr>
      <w:r w:rsidRPr="00C84268">
        <w:t>■</w:t>
      </w:r>
      <w:r w:rsidRPr="00C84268">
        <w:tab/>
        <w:t xml:space="preserve">распространять корпоративную периодику, новости, </w:t>
      </w:r>
      <w:proofErr w:type="spellStart"/>
      <w:r w:rsidRPr="00C84268">
        <w:t>бюл¬летени</w:t>
      </w:r>
      <w:proofErr w:type="spellEnd"/>
      <w:r w:rsidRPr="00C84268">
        <w:t xml:space="preserve"> </w:t>
      </w:r>
    </w:p>
    <w:p w:rsidR="00C84268" w:rsidRPr="00C84268" w:rsidRDefault="00C84268" w:rsidP="00C84268">
      <w:pPr>
        <w:ind w:firstLine="709"/>
        <w:contextualSpacing/>
      </w:pPr>
      <w:r w:rsidRPr="00C84268">
        <w:t>■</w:t>
      </w:r>
      <w:r w:rsidRPr="00C84268">
        <w:tab/>
        <w:t>проводить семинары (обучение и/или представление новой продукции, ее обсуждение);</w:t>
      </w:r>
    </w:p>
    <w:p w:rsidR="00C84268" w:rsidRPr="00C84268" w:rsidRDefault="00C84268" w:rsidP="00C84268">
      <w:pPr>
        <w:ind w:firstLine="709"/>
        <w:contextualSpacing/>
      </w:pPr>
      <w:r w:rsidRPr="00C84268">
        <w:t>■</w:t>
      </w:r>
      <w:r w:rsidRPr="00C84268">
        <w:tab/>
        <w:t>осуществлять тренинг клиентов и партнеров;</w:t>
      </w:r>
    </w:p>
    <w:p w:rsidR="00C84268" w:rsidRPr="00C84268" w:rsidRDefault="00C84268" w:rsidP="00C84268">
      <w:pPr>
        <w:ind w:firstLine="709"/>
        <w:contextualSpacing/>
      </w:pPr>
      <w:r w:rsidRPr="00C84268">
        <w:t>■</w:t>
      </w:r>
      <w:r w:rsidRPr="00C84268">
        <w:tab/>
        <w:t>организовывать выставку своих достижений;</w:t>
      </w:r>
    </w:p>
    <w:p w:rsidR="00C84268" w:rsidRPr="00C84268" w:rsidRDefault="00C84268" w:rsidP="00C84268">
      <w:pPr>
        <w:ind w:firstLine="709"/>
        <w:contextualSpacing/>
      </w:pPr>
      <w:r w:rsidRPr="00C84268">
        <w:t>■</w:t>
      </w:r>
      <w:r w:rsidRPr="00C84268">
        <w:tab/>
        <w:t>стимулировать каналы продаж и т.д.</w:t>
      </w:r>
    </w:p>
    <w:p w:rsidR="00C84268" w:rsidRPr="00C84268" w:rsidRDefault="00C84268" w:rsidP="00C84268">
      <w:pPr>
        <w:ind w:firstLine="709"/>
        <w:contextualSpacing/>
      </w:pPr>
      <w:r w:rsidRPr="00C84268">
        <w:t xml:space="preserve">Как это можно реализовать в </w:t>
      </w:r>
      <w:proofErr w:type="spellStart"/>
      <w:r w:rsidRPr="00C84268">
        <w:t>Internet</w:t>
      </w:r>
      <w:proofErr w:type="spellEnd"/>
      <w:r w:rsidRPr="00C84268">
        <w:t>?</w:t>
      </w:r>
    </w:p>
    <w:p w:rsidR="00C84268" w:rsidRPr="00C84268" w:rsidRDefault="00C84268" w:rsidP="00C84268">
      <w:pPr>
        <w:ind w:firstLine="709"/>
        <w:contextualSpacing/>
      </w:pPr>
      <w:r w:rsidRPr="00C84268">
        <w:t xml:space="preserve">Можно поделили все виды PR-активности в сети на три группы, отличающиеся друг от друга характером воздействия и </w:t>
      </w:r>
      <w:proofErr w:type="spellStart"/>
      <w:r w:rsidRPr="00C84268">
        <w:t>актуально¬сти</w:t>
      </w:r>
      <w:proofErr w:type="spellEnd"/>
      <w:r w:rsidRPr="00C84268">
        <w:t xml:space="preserve"> информации. Вот они: </w:t>
      </w:r>
    </w:p>
    <w:p w:rsidR="00C84268" w:rsidRPr="00C84268" w:rsidRDefault="00C84268" w:rsidP="00C84268">
      <w:pPr>
        <w:ind w:firstLine="709"/>
        <w:contextualSpacing/>
      </w:pPr>
      <w:r w:rsidRPr="00C84268">
        <w:t xml:space="preserve">1. </w:t>
      </w:r>
      <w:proofErr w:type="spellStart"/>
      <w:r w:rsidRPr="00C84268">
        <w:t>Web</w:t>
      </w:r>
      <w:proofErr w:type="spellEnd"/>
      <w:r w:rsidRPr="00C84268">
        <w:t xml:space="preserve"> PR </w:t>
      </w:r>
    </w:p>
    <w:p w:rsidR="00C84268" w:rsidRPr="00C84268" w:rsidRDefault="00C84268" w:rsidP="00C84268">
      <w:pPr>
        <w:ind w:firstLine="709"/>
        <w:contextualSpacing/>
      </w:pPr>
      <w:r w:rsidRPr="00C84268">
        <w:t xml:space="preserve">Основной признак данной группы инструментов </w:t>
      </w:r>
      <w:proofErr w:type="spellStart"/>
      <w:r w:rsidRPr="00C84268">
        <w:t>Internet</w:t>
      </w:r>
      <w:proofErr w:type="spellEnd"/>
      <w:r w:rsidRPr="00C84268">
        <w:t xml:space="preserve"> -PR: информация предназначена для широкого круга пользователей и близка к статичной (по крайней мере, большая ее часть актуальна и доступна в течение продолжительного периода времени).  Сюда относятся сайты и </w:t>
      </w:r>
      <w:proofErr w:type="spellStart"/>
      <w:r w:rsidRPr="00C84268">
        <w:t>web</w:t>
      </w:r>
      <w:proofErr w:type="spellEnd"/>
      <w:r w:rsidRPr="00C84268">
        <w:t>-конференции.</w:t>
      </w:r>
    </w:p>
    <w:p w:rsidR="00C84268" w:rsidRPr="00C84268" w:rsidRDefault="00C84268" w:rsidP="00C84268">
      <w:pPr>
        <w:ind w:firstLine="709"/>
        <w:contextualSpacing/>
      </w:pPr>
      <w:r w:rsidRPr="00C84268">
        <w:t xml:space="preserve">Говоря об особенностях дизайна в </w:t>
      </w:r>
      <w:proofErr w:type="spellStart"/>
      <w:r w:rsidRPr="00C84268">
        <w:t>Internet</w:t>
      </w:r>
      <w:proofErr w:type="spellEnd"/>
      <w:r w:rsidRPr="00C84268">
        <w:t>, следует отметить:</w:t>
      </w:r>
    </w:p>
    <w:p w:rsidR="00C84268" w:rsidRPr="00C84268" w:rsidRDefault="00C84268" w:rsidP="00C84268">
      <w:pPr>
        <w:ind w:firstLine="709"/>
        <w:contextualSpacing/>
      </w:pPr>
      <w:r w:rsidRPr="00C84268">
        <w:t xml:space="preserve">1.     Сайт должен быть интересным для аудитории. Не стоит </w:t>
      </w:r>
      <w:proofErr w:type="spellStart"/>
      <w:r w:rsidRPr="00C84268">
        <w:t>де¬лать</w:t>
      </w:r>
      <w:proofErr w:type="spellEnd"/>
      <w:r w:rsidRPr="00C84268">
        <w:t xml:space="preserve"> из сайта лишь электронный вариант корпоративного буклета</w:t>
      </w:r>
    </w:p>
    <w:p w:rsidR="00C84268" w:rsidRPr="00C84268" w:rsidRDefault="00C84268" w:rsidP="00C84268">
      <w:pPr>
        <w:ind w:firstLine="709"/>
        <w:contextualSpacing/>
      </w:pPr>
      <w:r w:rsidRPr="00C84268">
        <w:t>2.</w:t>
      </w:r>
      <w:r w:rsidRPr="00C84268">
        <w:tab/>
        <w:t xml:space="preserve">Не надо решать в одном </w:t>
      </w:r>
      <w:proofErr w:type="spellStart"/>
      <w:r w:rsidRPr="00C84268">
        <w:t>Internet</w:t>
      </w:r>
      <w:proofErr w:type="spellEnd"/>
      <w:r w:rsidRPr="00C84268">
        <w:t xml:space="preserve"> -ресурсе разные </w:t>
      </w:r>
      <w:proofErr w:type="gramStart"/>
      <w:r w:rsidRPr="00C84268">
        <w:t>задачи.¬</w:t>
      </w:r>
      <w:proofErr w:type="gramEnd"/>
    </w:p>
    <w:p w:rsidR="00C84268" w:rsidRPr="00C84268" w:rsidRDefault="00C84268" w:rsidP="00C84268">
      <w:pPr>
        <w:ind w:firstLine="709"/>
        <w:contextualSpacing/>
      </w:pPr>
      <w:r w:rsidRPr="00C84268">
        <w:t xml:space="preserve">Не следует совмещать презентацию компании, </w:t>
      </w:r>
      <w:proofErr w:type="gramStart"/>
      <w:r w:rsidRPr="00C84268">
        <w:t>например,¬</w:t>
      </w:r>
      <w:proofErr w:type="gramEnd"/>
    </w:p>
    <w:p w:rsidR="00C84268" w:rsidRPr="00C84268" w:rsidRDefault="00C84268" w:rsidP="00C84268">
      <w:pPr>
        <w:ind w:firstLine="709"/>
        <w:contextualSpacing/>
      </w:pPr>
      <w:r w:rsidRPr="00C84268">
        <w:t xml:space="preserve">с </w:t>
      </w:r>
      <w:proofErr w:type="spellStart"/>
      <w:r w:rsidRPr="00C84268">
        <w:t>Internet</w:t>
      </w:r>
      <w:proofErr w:type="spellEnd"/>
      <w:r w:rsidRPr="00C84268">
        <w:t xml:space="preserve"> - магазином. Лучше сделать два разных </w:t>
      </w:r>
      <w:proofErr w:type="spellStart"/>
      <w:r w:rsidRPr="00C84268">
        <w:t>сай¬та</w:t>
      </w:r>
      <w:proofErr w:type="spellEnd"/>
    </w:p>
    <w:p w:rsidR="00C84268" w:rsidRPr="00C84268" w:rsidRDefault="00C84268" w:rsidP="00C84268">
      <w:pPr>
        <w:ind w:firstLine="709"/>
        <w:contextualSpacing/>
      </w:pPr>
      <w:r w:rsidRPr="00C84268">
        <w:t xml:space="preserve">и поставьте на них ссылки друг на друга. </w:t>
      </w:r>
    </w:p>
    <w:p w:rsidR="00C84268" w:rsidRPr="00C84268" w:rsidRDefault="00C84268" w:rsidP="00C84268">
      <w:pPr>
        <w:ind w:firstLine="709"/>
        <w:contextualSpacing/>
      </w:pPr>
      <w:r w:rsidRPr="00C84268">
        <w:t xml:space="preserve">То же самое рекомендуем для корпоративной информации и по отдельным торговым маркам (брэндам), </w:t>
      </w:r>
      <w:proofErr w:type="spellStart"/>
      <w:r w:rsidRPr="00C84268">
        <w:t>принадлежа¬щим</w:t>
      </w:r>
      <w:proofErr w:type="spellEnd"/>
      <w:r w:rsidRPr="00C84268">
        <w:t xml:space="preserve"> компании. Следует разносить информацию, так как ее аудитория разная и/или приходит с разными целями.</w:t>
      </w:r>
    </w:p>
    <w:p w:rsidR="00C84268" w:rsidRPr="00C84268" w:rsidRDefault="00C84268" w:rsidP="00C84268">
      <w:pPr>
        <w:ind w:firstLine="709"/>
        <w:contextualSpacing/>
      </w:pPr>
      <w:r w:rsidRPr="00C84268">
        <w:lastRenderedPageBreak/>
        <w:t>3.</w:t>
      </w:r>
      <w:r w:rsidRPr="00C84268">
        <w:tab/>
      </w:r>
      <w:proofErr w:type="spellStart"/>
      <w:r w:rsidRPr="00C84268">
        <w:t>Internet</w:t>
      </w:r>
      <w:proofErr w:type="spellEnd"/>
      <w:r w:rsidRPr="00C84268">
        <w:t xml:space="preserve">–проекты должны быть интересными, напрямую не </w:t>
      </w:r>
      <w:proofErr w:type="spellStart"/>
      <w:proofErr w:type="gramStart"/>
      <w:r w:rsidRPr="00C84268">
        <w:t>свя-занные</w:t>
      </w:r>
      <w:proofErr w:type="spellEnd"/>
      <w:proofErr w:type="gramEnd"/>
      <w:r w:rsidRPr="00C84268">
        <w:t xml:space="preserve"> с вашей организацией или продукцией/услугами, которые смогут привлечь дополнительное внимание к </w:t>
      </w:r>
      <w:proofErr w:type="spellStart"/>
      <w:r w:rsidRPr="00C84268">
        <w:t>ва¬шей</w:t>
      </w:r>
      <w:proofErr w:type="spellEnd"/>
      <w:r w:rsidRPr="00C84268">
        <w:t xml:space="preserve"> компании.</w:t>
      </w:r>
    </w:p>
    <w:p w:rsidR="00C84268" w:rsidRPr="00C84268" w:rsidRDefault="00C84268" w:rsidP="00C84268">
      <w:pPr>
        <w:ind w:firstLine="709"/>
        <w:contextualSpacing/>
      </w:pPr>
      <w:r w:rsidRPr="00C84268">
        <w:t>4.</w:t>
      </w:r>
      <w:r w:rsidRPr="00C84268">
        <w:tab/>
        <w:t xml:space="preserve">Можно использовать чужие </w:t>
      </w:r>
      <w:proofErr w:type="spellStart"/>
      <w:r w:rsidRPr="00C84268">
        <w:t>Internet</w:t>
      </w:r>
      <w:proofErr w:type="spellEnd"/>
      <w:r w:rsidRPr="00C84268">
        <w:t xml:space="preserve">–ресурсы для размещения на них своей информации </w:t>
      </w:r>
      <w:proofErr w:type="gramStart"/>
      <w:r w:rsidRPr="00C84268">
        <w:t>и  ссылок</w:t>
      </w:r>
      <w:proofErr w:type="gramEnd"/>
      <w:r w:rsidRPr="00C84268">
        <w:t xml:space="preserve"> на ваш сайт. Предлагайте </w:t>
      </w:r>
      <w:proofErr w:type="spellStart"/>
      <w:r w:rsidRPr="00C84268">
        <w:t>бесплат¬но</w:t>
      </w:r>
      <w:proofErr w:type="spellEnd"/>
      <w:r w:rsidRPr="00C84268">
        <w:t xml:space="preserve"> контент с отсылкой на вашу виртуальную страничку как первоисточник. Помимо того, что это привлечет </w:t>
      </w:r>
      <w:proofErr w:type="spellStart"/>
      <w:r w:rsidRPr="00C84268">
        <w:t>посетите¬лей</w:t>
      </w:r>
      <w:proofErr w:type="spellEnd"/>
      <w:r w:rsidRPr="00C84268">
        <w:t xml:space="preserve"> других ресурсов, это еще пойдет в зачет в поисковых системах, которые в своем рейтинге сайтов по результатам поиска учитывают индекс цитирования (чем больше </w:t>
      </w:r>
      <w:proofErr w:type="spellStart"/>
      <w:r w:rsidRPr="00C84268">
        <w:t>сай¬тов</w:t>
      </w:r>
      <w:proofErr w:type="spellEnd"/>
      <w:r w:rsidRPr="00C84268">
        <w:t xml:space="preserve"> ссылаются на ваш, тем выше его позиции в списке).</w:t>
      </w:r>
    </w:p>
    <w:p w:rsidR="00C84268" w:rsidRPr="00C84268" w:rsidRDefault="00C84268" w:rsidP="00C84268">
      <w:pPr>
        <w:ind w:firstLine="709"/>
        <w:contextualSpacing/>
      </w:pPr>
      <w:r w:rsidRPr="00C84268">
        <w:t>5.</w:t>
      </w:r>
      <w:r w:rsidRPr="00C84268">
        <w:tab/>
        <w:t xml:space="preserve">Используйте соответствующие по тематике </w:t>
      </w:r>
      <w:proofErr w:type="spellStart"/>
      <w:r w:rsidRPr="00C84268">
        <w:t>Internet-кон¬ференции</w:t>
      </w:r>
      <w:proofErr w:type="spellEnd"/>
      <w:r w:rsidRPr="00C84268">
        <w:t xml:space="preserve"> для привлечения внимания к своей компании. Пишите в них сообщения, отсылайте их участников к </w:t>
      </w:r>
      <w:proofErr w:type="spellStart"/>
      <w:r w:rsidRPr="00C84268">
        <w:t>ва¬шему</w:t>
      </w:r>
      <w:proofErr w:type="spellEnd"/>
      <w:r w:rsidRPr="00C84268">
        <w:t xml:space="preserve"> сайту. Отнеситесь к этому серьезно. Это не </w:t>
      </w:r>
      <w:proofErr w:type="spellStart"/>
      <w:r w:rsidRPr="00C84268">
        <w:t>напрас¬ная</w:t>
      </w:r>
      <w:proofErr w:type="spellEnd"/>
      <w:r w:rsidRPr="00C84268">
        <w:t xml:space="preserve"> трата времени. Это работает. </w:t>
      </w:r>
    </w:p>
    <w:p w:rsidR="00C84268" w:rsidRPr="00C84268" w:rsidRDefault="00C84268" w:rsidP="00C84268">
      <w:pPr>
        <w:ind w:firstLine="709"/>
        <w:contextualSpacing/>
      </w:pPr>
      <w:r w:rsidRPr="00C84268">
        <w:t xml:space="preserve">2.  </w:t>
      </w:r>
      <w:proofErr w:type="spellStart"/>
      <w:r w:rsidRPr="00C84268">
        <w:t>Net</w:t>
      </w:r>
      <w:proofErr w:type="spellEnd"/>
      <w:r w:rsidRPr="00C84268">
        <w:t xml:space="preserve"> PR</w:t>
      </w:r>
    </w:p>
    <w:p w:rsidR="00C84268" w:rsidRPr="00C84268" w:rsidRDefault="00C84268" w:rsidP="00C84268">
      <w:pPr>
        <w:ind w:firstLine="709"/>
        <w:contextualSpacing/>
      </w:pPr>
      <w:r w:rsidRPr="00C84268">
        <w:t xml:space="preserve">Данная группа инструментов </w:t>
      </w:r>
      <w:proofErr w:type="spellStart"/>
      <w:r w:rsidRPr="00C84268">
        <w:t>Internet</w:t>
      </w:r>
      <w:proofErr w:type="spellEnd"/>
      <w:r w:rsidRPr="00C84268">
        <w:t xml:space="preserve">-PR характерна тем, что пользователи получают доступ к регулярно обновляемой </w:t>
      </w:r>
      <w:proofErr w:type="spellStart"/>
      <w:r w:rsidRPr="00C84268">
        <w:t>инфор¬мации</w:t>
      </w:r>
      <w:proofErr w:type="spellEnd"/>
      <w:r w:rsidRPr="00C84268">
        <w:t xml:space="preserve"> на каком-либо условии. Другими словами, это:</w:t>
      </w:r>
    </w:p>
    <w:p w:rsidR="00C84268" w:rsidRPr="00C84268" w:rsidRDefault="00C84268" w:rsidP="00C84268">
      <w:pPr>
        <w:ind w:firstLine="709"/>
        <w:contextualSpacing/>
      </w:pPr>
      <w:r w:rsidRPr="00C84268">
        <w:t>■</w:t>
      </w:r>
      <w:r w:rsidRPr="00C84268">
        <w:tab/>
        <w:t>распространение новостей добровольным подписчикам в виде электронных сообщений;</w:t>
      </w:r>
    </w:p>
    <w:p w:rsidR="00C84268" w:rsidRPr="00C84268" w:rsidRDefault="00C84268" w:rsidP="00C84268">
      <w:pPr>
        <w:ind w:firstLine="709"/>
        <w:contextualSpacing/>
      </w:pPr>
      <w:r w:rsidRPr="00C84268">
        <w:t>■</w:t>
      </w:r>
      <w:r w:rsidRPr="00C84268">
        <w:tab/>
        <w:t xml:space="preserve">ограниченный через пароль доступ к </w:t>
      </w:r>
      <w:proofErr w:type="spellStart"/>
      <w:r w:rsidRPr="00C84268">
        <w:t>web-pecypcy</w:t>
      </w:r>
      <w:proofErr w:type="spellEnd"/>
      <w:r w:rsidRPr="00C84268">
        <w:t>.</w:t>
      </w:r>
    </w:p>
    <w:p w:rsidR="00C84268" w:rsidRPr="00C84268" w:rsidRDefault="00C84268" w:rsidP="00C84268">
      <w:pPr>
        <w:ind w:firstLine="709"/>
        <w:contextualSpacing/>
      </w:pPr>
      <w:r w:rsidRPr="00C84268">
        <w:t xml:space="preserve">Недостаток ограничения аудитории в данном случае </w:t>
      </w:r>
      <w:proofErr w:type="spellStart"/>
      <w:r w:rsidRPr="00C84268">
        <w:t>компенси¬руется</w:t>
      </w:r>
      <w:proofErr w:type="spellEnd"/>
      <w:r w:rsidRPr="00C84268">
        <w:t xml:space="preserve"> тем, что адресаты сознательно заинтересованы в получении определенного рода информации, что дает вам возможность сбора более детальных данных о подписчиках, которые оставляют </w:t>
      </w:r>
      <w:proofErr w:type="spellStart"/>
      <w:r w:rsidRPr="00C84268">
        <w:t>регис¬трационные</w:t>
      </w:r>
      <w:proofErr w:type="spellEnd"/>
      <w:r w:rsidRPr="00C84268">
        <w:t xml:space="preserve"> сведения о себе при заполнении интерактивных форм, или допуска только необходимых пользователей.</w:t>
      </w:r>
    </w:p>
    <w:p w:rsidR="00C84268" w:rsidRPr="00C84268" w:rsidRDefault="00C84268" w:rsidP="00C84268">
      <w:pPr>
        <w:ind w:firstLine="709"/>
        <w:contextualSpacing/>
      </w:pPr>
      <w:r w:rsidRPr="00C84268">
        <w:t>Немного о рассылках:</w:t>
      </w:r>
    </w:p>
    <w:p w:rsidR="00C84268" w:rsidRPr="00C84268" w:rsidRDefault="00C84268" w:rsidP="00C84268">
      <w:pPr>
        <w:ind w:firstLine="709"/>
        <w:contextualSpacing/>
      </w:pPr>
      <w:r w:rsidRPr="00C84268">
        <w:t xml:space="preserve">1. Предлагайте различные тематические рассылки — </w:t>
      </w:r>
      <w:proofErr w:type="gramStart"/>
      <w:r w:rsidRPr="00C84268">
        <w:t>от</w:t>
      </w:r>
      <w:proofErr w:type="gramEnd"/>
      <w:r w:rsidRPr="00C84268">
        <w:t xml:space="preserve"> </w:t>
      </w:r>
      <w:proofErr w:type="spellStart"/>
      <w:r w:rsidRPr="00C84268">
        <w:t>но¬востей</w:t>
      </w:r>
      <w:proofErr w:type="spellEnd"/>
      <w:r w:rsidRPr="00C84268">
        <w:t xml:space="preserve"> компании до корпоративного бюллетеня, которые будут интересны разным целевым аудиториям. Если у вас недостаточно собственной информации, придумайте </w:t>
      </w:r>
      <w:proofErr w:type="spellStart"/>
      <w:r w:rsidRPr="00C84268">
        <w:t>ин¬тересный</w:t>
      </w:r>
      <w:proofErr w:type="spellEnd"/>
      <w:r w:rsidRPr="00C84268">
        <w:t xml:space="preserve"> информационный продукт на основе чужой </w:t>
      </w:r>
      <w:proofErr w:type="gramStart"/>
      <w:r w:rsidRPr="00C84268">
        <w:t>ин-формации</w:t>
      </w:r>
      <w:proofErr w:type="gramEnd"/>
      <w:r w:rsidRPr="00C84268">
        <w:t>, но работающий на ваш имидж.</w:t>
      </w:r>
    </w:p>
    <w:p w:rsidR="00C84268" w:rsidRPr="00C84268" w:rsidRDefault="00C84268" w:rsidP="00C84268">
      <w:pPr>
        <w:ind w:firstLine="709"/>
        <w:contextualSpacing/>
      </w:pPr>
      <w:r w:rsidRPr="00C84268">
        <w:t xml:space="preserve">2. Не заставляйте людей заполнять множество полей с </w:t>
      </w:r>
      <w:proofErr w:type="spellStart"/>
      <w:r w:rsidRPr="00C84268">
        <w:t>лич¬ными</w:t>
      </w:r>
      <w:proofErr w:type="spellEnd"/>
      <w:r w:rsidRPr="00C84268">
        <w:t xml:space="preserve"> сведениями при оформлении подписки. Желание подписаться на рассылку угасает с каждым новым полем, необходимым для заполнения.</w:t>
      </w:r>
    </w:p>
    <w:p w:rsidR="00C84268" w:rsidRPr="00C84268" w:rsidRDefault="00C84268" w:rsidP="00C84268">
      <w:pPr>
        <w:ind w:firstLine="709"/>
        <w:contextualSpacing/>
      </w:pPr>
      <w:r w:rsidRPr="00C84268">
        <w:t xml:space="preserve">Делая процедуру подписки максимально простой, не </w:t>
      </w:r>
      <w:proofErr w:type="spellStart"/>
      <w:r w:rsidRPr="00C84268">
        <w:t>за¬бывайте</w:t>
      </w:r>
      <w:proofErr w:type="spellEnd"/>
      <w:r w:rsidRPr="00C84268">
        <w:t xml:space="preserve"> о легкости отписки от вашей рассылки для </w:t>
      </w:r>
      <w:proofErr w:type="spellStart"/>
      <w:r w:rsidRPr="00C84268">
        <w:t>поль¬зователя</w:t>
      </w:r>
      <w:proofErr w:type="spellEnd"/>
      <w:r w:rsidRPr="00C84268">
        <w:t xml:space="preserve">. Насильно навязанная информация вам не </w:t>
      </w:r>
      <w:proofErr w:type="spellStart"/>
      <w:r w:rsidRPr="00C84268">
        <w:t>по¬может</w:t>
      </w:r>
      <w:proofErr w:type="spellEnd"/>
      <w:r w:rsidRPr="00C84268">
        <w:t xml:space="preserve">. Получатель будет просто удалять письмо, не </w:t>
      </w:r>
      <w:proofErr w:type="spellStart"/>
      <w:r w:rsidRPr="00C84268">
        <w:t>чи¬тая</w:t>
      </w:r>
      <w:proofErr w:type="spellEnd"/>
      <w:r w:rsidRPr="00C84268">
        <w:t xml:space="preserve"> его. </w:t>
      </w:r>
    </w:p>
    <w:p w:rsidR="00C84268" w:rsidRPr="00C84268" w:rsidRDefault="00C84268" w:rsidP="00C84268">
      <w:pPr>
        <w:ind w:firstLine="709"/>
        <w:contextualSpacing/>
      </w:pPr>
      <w:r w:rsidRPr="00C84268">
        <w:t xml:space="preserve"> 3. Используйте возможности специализированных ресурсов, предоставляющих возможности рассылки информации их подписчикам. Это дает выход сразу на огромную базу подписчиков. Правда, в этом </w:t>
      </w:r>
      <w:proofErr w:type="spellStart"/>
      <w:r w:rsidRPr="00C84268">
        <w:t>слу¬чае</w:t>
      </w:r>
      <w:proofErr w:type="spellEnd"/>
      <w:r w:rsidRPr="00C84268">
        <w:t xml:space="preserve"> стоит потрудиться над качеством </w:t>
      </w:r>
      <w:proofErr w:type="spellStart"/>
      <w:r w:rsidRPr="00C84268">
        <w:t>информацион¬ного</w:t>
      </w:r>
      <w:proofErr w:type="spellEnd"/>
      <w:r w:rsidRPr="00C84268">
        <w:t xml:space="preserve"> продукта. </w:t>
      </w:r>
    </w:p>
    <w:p w:rsidR="00C84268" w:rsidRPr="00C84268" w:rsidRDefault="00C84268" w:rsidP="00C84268">
      <w:pPr>
        <w:ind w:firstLine="709"/>
        <w:contextualSpacing/>
      </w:pPr>
      <w:r w:rsidRPr="00C84268">
        <w:t xml:space="preserve">4. Вы думаете, что, добровольно подписавшись, адресаты </w:t>
      </w:r>
      <w:proofErr w:type="spellStart"/>
      <w:r w:rsidRPr="00C84268">
        <w:t>чи¬тают</w:t>
      </w:r>
      <w:proofErr w:type="spellEnd"/>
      <w:r w:rsidRPr="00C84268">
        <w:t xml:space="preserve"> буквально все, что вы им присылаете? Вы ОШИБАЕ¬ТЕСЬ! Не перегружайте их информацией. Не присылайте им сообщения чаще, чем раз в день (лучше, если раз или два в неделю). Ежедневно стоит рассылать только очень </w:t>
      </w:r>
      <w:proofErr w:type="gramStart"/>
      <w:r w:rsidRPr="00C84268">
        <w:t>ка-</w:t>
      </w:r>
      <w:proofErr w:type="spellStart"/>
      <w:r w:rsidRPr="00C84268">
        <w:t>чественную</w:t>
      </w:r>
      <w:proofErr w:type="spellEnd"/>
      <w:proofErr w:type="gramEnd"/>
      <w:r w:rsidRPr="00C84268">
        <w:t xml:space="preserve"> и важную информацию, которая имеет </w:t>
      </w:r>
      <w:proofErr w:type="spellStart"/>
      <w:r w:rsidRPr="00C84268">
        <w:t>высо¬кую</w:t>
      </w:r>
      <w:proofErr w:type="spellEnd"/>
      <w:r w:rsidRPr="00C84268">
        <w:t xml:space="preserve"> степень востребованности и актуальности.</w:t>
      </w:r>
    </w:p>
    <w:p w:rsidR="00C84268" w:rsidRPr="00C84268" w:rsidRDefault="00C84268" w:rsidP="00C84268">
      <w:pPr>
        <w:ind w:firstLine="709"/>
        <w:contextualSpacing/>
      </w:pPr>
      <w:r w:rsidRPr="00C84268">
        <w:t>5.</w:t>
      </w:r>
      <w:r w:rsidRPr="00C84268">
        <w:tab/>
        <w:t>Не перегружайте подписчиков количеством информации.</w:t>
      </w:r>
    </w:p>
    <w:p w:rsidR="00C84268" w:rsidRPr="00C84268" w:rsidRDefault="00C84268" w:rsidP="00C84268">
      <w:pPr>
        <w:ind w:firstLine="709"/>
        <w:contextualSpacing/>
      </w:pPr>
      <w:r w:rsidRPr="00C84268">
        <w:t>Максимальный объем, который готов воспринять деловой</w:t>
      </w:r>
    </w:p>
    <w:p w:rsidR="00C84268" w:rsidRPr="00C84268" w:rsidRDefault="00C84268" w:rsidP="00C84268">
      <w:pPr>
        <w:ind w:firstLine="709"/>
        <w:contextualSpacing/>
      </w:pPr>
      <w:r w:rsidRPr="00C84268">
        <w:t xml:space="preserve">человек, не отрываясь от своей работы, — две трети </w:t>
      </w:r>
      <w:proofErr w:type="gramStart"/>
      <w:r w:rsidRPr="00C84268">
        <w:t>страницы.¬</w:t>
      </w:r>
      <w:proofErr w:type="gramEnd"/>
    </w:p>
    <w:p w:rsidR="00C84268" w:rsidRPr="00C84268" w:rsidRDefault="00C84268" w:rsidP="00C84268">
      <w:pPr>
        <w:ind w:firstLine="709"/>
        <w:contextualSpacing/>
      </w:pPr>
      <w:r w:rsidRPr="00C84268">
        <w:t>Если ваше сообщение имеет больший объем, лучше</w:t>
      </w:r>
    </w:p>
    <w:p w:rsidR="00C84268" w:rsidRPr="00C84268" w:rsidRDefault="00C84268" w:rsidP="00C84268">
      <w:pPr>
        <w:ind w:firstLine="709"/>
        <w:contextualSpacing/>
      </w:pPr>
      <w:r w:rsidRPr="00C84268">
        <w:t xml:space="preserve">делать в рассылке анонсы со ссылками на ваш сайт, где </w:t>
      </w:r>
      <w:proofErr w:type="spellStart"/>
      <w:r w:rsidRPr="00C84268">
        <w:t>на¬ходятся</w:t>
      </w:r>
      <w:proofErr w:type="spellEnd"/>
    </w:p>
    <w:p w:rsidR="00C84268" w:rsidRPr="00C84268" w:rsidRDefault="00C84268" w:rsidP="00C84268">
      <w:pPr>
        <w:ind w:firstLine="709"/>
        <w:contextualSpacing/>
      </w:pPr>
      <w:r w:rsidRPr="00C84268">
        <w:t>полная информация.</w:t>
      </w:r>
    </w:p>
    <w:p w:rsidR="00C84268" w:rsidRPr="00C84268" w:rsidRDefault="00C84268" w:rsidP="00C84268">
      <w:pPr>
        <w:ind w:firstLine="709"/>
        <w:contextualSpacing/>
      </w:pPr>
      <w:r w:rsidRPr="00C84268">
        <w:lastRenderedPageBreak/>
        <w:t xml:space="preserve">Другой вариант целенаправленного распространения </w:t>
      </w:r>
      <w:proofErr w:type="spellStart"/>
      <w:r w:rsidRPr="00C84268">
        <w:t>ин¬формации</w:t>
      </w:r>
      <w:proofErr w:type="spellEnd"/>
      <w:r w:rsidRPr="00C84268">
        <w:t xml:space="preserve">, только значительно большего объема, </w:t>
      </w:r>
      <w:proofErr w:type="spellStart"/>
      <w:r w:rsidRPr="00C84268">
        <w:t>представ¬ляют</w:t>
      </w:r>
      <w:proofErr w:type="spellEnd"/>
      <w:r w:rsidRPr="00C84268">
        <w:t xml:space="preserve"> ресурсы с ограниченным доступом. Вот что мы вам на этот счет рекомендуем:</w:t>
      </w:r>
    </w:p>
    <w:p w:rsidR="00C84268" w:rsidRPr="00C84268" w:rsidRDefault="00C84268" w:rsidP="00C84268">
      <w:pPr>
        <w:ind w:firstLine="709"/>
        <w:contextualSpacing/>
      </w:pPr>
      <w:r w:rsidRPr="00C84268">
        <w:t>6.</w:t>
      </w:r>
      <w:r w:rsidRPr="00C84268">
        <w:tab/>
        <w:t xml:space="preserve">Не выкладывайте в открытый доступ информацию, </w:t>
      </w:r>
      <w:proofErr w:type="spellStart"/>
      <w:r w:rsidRPr="00C84268">
        <w:t>наи¬более</w:t>
      </w:r>
      <w:proofErr w:type="spellEnd"/>
    </w:p>
    <w:p w:rsidR="00C84268" w:rsidRPr="00C84268" w:rsidRDefault="00C84268" w:rsidP="00C84268">
      <w:pPr>
        <w:ind w:firstLine="709"/>
        <w:contextualSpacing/>
      </w:pPr>
      <w:r w:rsidRPr="00C84268">
        <w:t xml:space="preserve">интересную для ваших потенциальных клиентов. </w:t>
      </w:r>
      <w:proofErr w:type="spellStart"/>
      <w:r w:rsidRPr="00C84268">
        <w:t>Ис¬пользуйте</w:t>
      </w:r>
      <w:proofErr w:type="spellEnd"/>
      <w:r w:rsidRPr="00C84268">
        <w:t xml:space="preserve"> ее для сбора данных об интересующихся ею. </w:t>
      </w:r>
      <w:proofErr w:type="spellStart"/>
      <w:r w:rsidRPr="00C84268">
        <w:t>Сде¬лать</w:t>
      </w:r>
      <w:proofErr w:type="spellEnd"/>
      <w:r w:rsidRPr="00C84268">
        <w:t xml:space="preserve"> это технически не сложно. При нажатии мышкой на ссылку, ведущую к такой информации, прежде чем </w:t>
      </w:r>
      <w:proofErr w:type="spellStart"/>
      <w:r w:rsidRPr="00C84268">
        <w:t>пока¬зать</w:t>
      </w:r>
      <w:proofErr w:type="spellEnd"/>
      <w:r w:rsidRPr="00C84268">
        <w:t xml:space="preserve"> </w:t>
      </w:r>
    </w:p>
    <w:p w:rsidR="00C84268" w:rsidRPr="00C84268" w:rsidRDefault="00C84268" w:rsidP="00C84268">
      <w:pPr>
        <w:ind w:firstLine="709"/>
        <w:contextualSpacing/>
      </w:pPr>
      <w:r w:rsidRPr="00C84268">
        <w:t>ее, появляется форма с полями для заполнения (</w:t>
      </w:r>
      <w:proofErr w:type="spellStart"/>
      <w:r w:rsidRPr="00C84268">
        <w:t>по¬мните</w:t>
      </w:r>
      <w:proofErr w:type="spellEnd"/>
      <w:r w:rsidRPr="00C84268">
        <w:t xml:space="preserve"> о вреде большого количестве полей — см. выше).</w:t>
      </w:r>
    </w:p>
    <w:p w:rsidR="00C84268" w:rsidRPr="00C84268" w:rsidRDefault="00C84268" w:rsidP="00C84268">
      <w:pPr>
        <w:ind w:firstLine="709"/>
        <w:contextualSpacing/>
      </w:pPr>
      <w:proofErr w:type="gramStart"/>
      <w:r w:rsidRPr="00C84268">
        <w:t>7  Используйте</w:t>
      </w:r>
      <w:proofErr w:type="gramEnd"/>
      <w:r w:rsidRPr="00C84268">
        <w:t xml:space="preserve"> ресурсы с доступом через пароль (</w:t>
      </w:r>
      <w:proofErr w:type="spellStart"/>
      <w:r w:rsidRPr="00C84268">
        <w:t>Интранет</w:t>
      </w:r>
      <w:proofErr w:type="spellEnd"/>
      <w:r w:rsidRPr="00C84268">
        <w:t>)  как канал распространения информации для определенных аудиторий.</w:t>
      </w:r>
    </w:p>
    <w:p w:rsidR="00C84268" w:rsidRPr="00C84268" w:rsidRDefault="00C84268" w:rsidP="00C84268">
      <w:pPr>
        <w:ind w:firstLine="709"/>
        <w:contextualSpacing/>
      </w:pPr>
      <w:r w:rsidRPr="00C84268">
        <w:t>Мы хотим, чтобы вы обратили серьезное внимание на этот пункт. У него большое будущее в корпоративных коммуникациях.</w:t>
      </w:r>
    </w:p>
    <w:p w:rsidR="00C84268" w:rsidRPr="00C84268" w:rsidRDefault="00C84268" w:rsidP="00C84268">
      <w:pPr>
        <w:ind w:firstLine="709"/>
        <w:contextualSpacing/>
      </w:pPr>
      <w:proofErr w:type="spellStart"/>
      <w:r w:rsidRPr="00C84268">
        <w:t>Internet</w:t>
      </w:r>
      <w:proofErr w:type="spellEnd"/>
      <w:r w:rsidRPr="00C84268">
        <w:t xml:space="preserve"> дает вам возможность распространять большие </w:t>
      </w:r>
      <w:proofErr w:type="spellStart"/>
      <w:r w:rsidRPr="00C84268">
        <w:t>объе¬мы</w:t>
      </w:r>
      <w:proofErr w:type="spellEnd"/>
      <w:r w:rsidRPr="00C84268">
        <w:t xml:space="preserve"> информации (тексты, фотографии, графику, видео и т.п.) </w:t>
      </w:r>
      <w:proofErr w:type="spellStart"/>
      <w:r w:rsidRPr="00C84268">
        <w:t>сре¬ди</w:t>
      </w:r>
      <w:proofErr w:type="spellEnd"/>
      <w:r w:rsidRPr="00C84268">
        <w:t xml:space="preserve"> определенных целевых аудиторий, авторизованных для </w:t>
      </w:r>
      <w:proofErr w:type="spellStart"/>
      <w:r w:rsidRPr="00C84268">
        <w:t>досту¬па</w:t>
      </w:r>
      <w:proofErr w:type="spellEnd"/>
      <w:r w:rsidRPr="00C84268">
        <w:t xml:space="preserve"> к ней (например, среди сотрудников или определенных их групп, журналистов, партнеров, клиентов, инвесторов). В таком случае параметры времени, местонахождения становятся некритичными.</w:t>
      </w:r>
    </w:p>
    <w:p w:rsidR="00C84268" w:rsidRPr="00C84268" w:rsidRDefault="00C84268" w:rsidP="00C84268">
      <w:pPr>
        <w:ind w:firstLine="709"/>
        <w:contextualSpacing/>
      </w:pPr>
      <w:r w:rsidRPr="00C84268">
        <w:t xml:space="preserve">Информация становится доступной целевой </w:t>
      </w:r>
      <w:proofErr w:type="spellStart"/>
      <w:r w:rsidRPr="00C84268">
        <w:t>аудито¬рии</w:t>
      </w:r>
      <w:proofErr w:type="spellEnd"/>
      <w:r w:rsidRPr="00C84268">
        <w:t xml:space="preserve"> в любой точке планеты все 24 часа в сутки 365 дней в году. Причем вы можете использовать </w:t>
      </w:r>
      <w:proofErr w:type="spellStart"/>
      <w:r w:rsidRPr="00C84268">
        <w:t>Интранет</w:t>
      </w:r>
      <w:proofErr w:type="spellEnd"/>
      <w:r w:rsidRPr="00C84268">
        <w:t xml:space="preserve"> для любых задач: </w:t>
      </w:r>
      <w:proofErr w:type="spellStart"/>
      <w:r w:rsidRPr="00C84268">
        <w:t>про¬ведения</w:t>
      </w:r>
      <w:proofErr w:type="spellEnd"/>
      <w:r w:rsidRPr="00C84268">
        <w:t xml:space="preserve"> презентаций, встреч, обучения, распространения </w:t>
      </w:r>
      <w:proofErr w:type="spellStart"/>
      <w:r w:rsidRPr="00C84268">
        <w:t>корпора¬тивной</w:t>
      </w:r>
      <w:proofErr w:type="spellEnd"/>
      <w:r w:rsidRPr="00C84268">
        <w:t xml:space="preserve"> периодики и т.д.</w:t>
      </w:r>
    </w:p>
    <w:p w:rsidR="00C84268" w:rsidRPr="00C84268" w:rsidRDefault="00C84268" w:rsidP="00C84268">
      <w:pPr>
        <w:ind w:firstLine="709"/>
        <w:contextualSpacing/>
      </w:pPr>
      <w:r w:rsidRPr="00C84268">
        <w:t xml:space="preserve">3. </w:t>
      </w:r>
      <w:proofErr w:type="spellStart"/>
      <w:r w:rsidRPr="00C84268">
        <w:t>On-line</w:t>
      </w:r>
      <w:proofErr w:type="spellEnd"/>
      <w:r w:rsidRPr="00C84268">
        <w:t xml:space="preserve"> PR</w:t>
      </w:r>
    </w:p>
    <w:p w:rsidR="00C84268" w:rsidRPr="00C84268" w:rsidRDefault="00C84268" w:rsidP="00C84268">
      <w:pPr>
        <w:ind w:firstLine="709"/>
        <w:contextualSpacing/>
      </w:pPr>
      <w:r w:rsidRPr="00C84268">
        <w:t xml:space="preserve">Данная группа инструментов </w:t>
      </w:r>
      <w:proofErr w:type="spellStart"/>
      <w:r w:rsidRPr="00C84268">
        <w:t>Internet</w:t>
      </w:r>
      <w:proofErr w:type="spellEnd"/>
      <w:r w:rsidRPr="00C84268">
        <w:t xml:space="preserve">-PR, как следует из названия, характерна тем, что распространяемая информация «живет» </w:t>
      </w:r>
      <w:proofErr w:type="spellStart"/>
      <w:proofErr w:type="gramStart"/>
      <w:r w:rsidRPr="00C84268">
        <w:t>непродол-жительно</w:t>
      </w:r>
      <w:proofErr w:type="spellEnd"/>
      <w:proofErr w:type="gramEnd"/>
      <w:r w:rsidRPr="00C84268">
        <w:t xml:space="preserve"> и быстро теряет свою актуальность. Сюда можно отнести:</w:t>
      </w:r>
    </w:p>
    <w:p w:rsidR="00C84268" w:rsidRPr="00C84268" w:rsidRDefault="00C84268" w:rsidP="00C84268">
      <w:pPr>
        <w:ind w:firstLine="709"/>
        <w:contextualSpacing/>
      </w:pPr>
      <w:r w:rsidRPr="00C84268">
        <w:t xml:space="preserve">■     публикации в </w:t>
      </w:r>
      <w:proofErr w:type="spellStart"/>
      <w:r w:rsidRPr="00C84268">
        <w:t>on-line</w:t>
      </w:r>
      <w:proofErr w:type="spellEnd"/>
      <w:r w:rsidRPr="00C84268">
        <w:t xml:space="preserve"> медиа или в </w:t>
      </w:r>
      <w:proofErr w:type="spellStart"/>
      <w:r w:rsidRPr="00C84268">
        <w:t>on-line</w:t>
      </w:r>
      <w:proofErr w:type="spellEnd"/>
      <w:r w:rsidRPr="00C84268">
        <w:t xml:space="preserve"> версиях </w:t>
      </w:r>
      <w:proofErr w:type="spellStart"/>
      <w:r w:rsidRPr="00C84268">
        <w:t>традици¬онных</w:t>
      </w:r>
      <w:proofErr w:type="spellEnd"/>
      <w:r w:rsidRPr="00C84268">
        <w:t xml:space="preserve"> СМИ;         </w:t>
      </w:r>
    </w:p>
    <w:p w:rsidR="00C84268" w:rsidRPr="00C84268" w:rsidRDefault="00C84268" w:rsidP="00C84268">
      <w:pPr>
        <w:ind w:firstLine="709"/>
        <w:contextualSpacing/>
      </w:pPr>
      <w:r w:rsidRPr="00C84268">
        <w:t xml:space="preserve">■    видеотрансляции в </w:t>
      </w:r>
      <w:proofErr w:type="spellStart"/>
      <w:r w:rsidRPr="00C84268">
        <w:t>Internet</w:t>
      </w:r>
      <w:proofErr w:type="spellEnd"/>
      <w:r w:rsidRPr="00C84268">
        <w:t>.</w:t>
      </w:r>
    </w:p>
    <w:p w:rsidR="00C84268" w:rsidRPr="00C84268" w:rsidRDefault="00C84268" w:rsidP="00C84268">
      <w:pPr>
        <w:ind w:firstLine="709"/>
        <w:contextualSpacing/>
      </w:pPr>
      <w:r w:rsidRPr="00C84268">
        <w:t xml:space="preserve">Взаимодействие с </w:t>
      </w:r>
      <w:proofErr w:type="spellStart"/>
      <w:r w:rsidRPr="00C84268">
        <w:t>on-line</w:t>
      </w:r>
      <w:proofErr w:type="spellEnd"/>
      <w:r w:rsidRPr="00C84268">
        <w:t xml:space="preserve"> средствами массовой информации мало отличается от работы с традиционными СМИ. Поэтому мы отметим лишь следующее:</w:t>
      </w:r>
    </w:p>
    <w:p w:rsidR="00C84268" w:rsidRPr="00C84268" w:rsidRDefault="00C84268" w:rsidP="00C84268">
      <w:pPr>
        <w:ind w:firstLine="709"/>
        <w:contextualSpacing/>
      </w:pPr>
      <w:r w:rsidRPr="00C84268">
        <w:t>1.</w:t>
      </w:r>
      <w:r w:rsidRPr="00C84268">
        <w:tab/>
        <w:t xml:space="preserve">Не относитесь пренебрежительно к </w:t>
      </w:r>
      <w:proofErr w:type="spellStart"/>
      <w:r w:rsidRPr="00C84268">
        <w:t>Internet</w:t>
      </w:r>
      <w:proofErr w:type="spellEnd"/>
      <w:r w:rsidRPr="00C84268">
        <w:t>–СМИ. Не стоит воспринимать их как издания второго сорта или как ненастоящие. Аудитория многих из них сопоставима с тиражами традиционной прессы.</w:t>
      </w:r>
    </w:p>
    <w:p w:rsidR="00C84268" w:rsidRPr="00C84268" w:rsidRDefault="00C84268" w:rsidP="00C84268">
      <w:pPr>
        <w:ind w:firstLine="709"/>
        <w:contextualSpacing/>
      </w:pPr>
      <w:r w:rsidRPr="00C84268">
        <w:t xml:space="preserve">      Это наиболее оперативные каналы коммуникации. Новости появляются на </w:t>
      </w:r>
      <w:proofErr w:type="gramStart"/>
      <w:r w:rsidRPr="00C84268">
        <w:t>них  практически</w:t>
      </w:r>
      <w:proofErr w:type="gramEnd"/>
      <w:r w:rsidRPr="00C84268">
        <w:t xml:space="preserve"> в режиме реального времени. А информацией нередко пользуются (перепечатывают ее) традиционные СМИ.</w:t>
      </w:r>
    </w:p>
    <w:p w:rsidR="00C84268" w:rsidRPr="00C84268" w:rsidRDefault="00C84268" w:rsidP="00C84268">
      <w:pPr>
        <w:ind w:firstLine="709"/>
        <w:contextualSpacing/>
      </w:pPr>
      <w:r w:rsidRPr="00C84268">
        <w:t>2.</w:t>
      </w:r>
      <w:r w:rsidRPr="00C84268">
        <w:tab/>
        <w:t xml:space="preserve">Видеотрансляции в </w:t>
      </w:r>
      <w:proofErr w:type="spellStart"/>
      <w:r w:rsidRPr="00C84268">
        <w:t>Internet</w:t>
      </w:r>
      <w:proofErr w:type="spellEnd"/>
      <w:r w:rsidRPr="00C84268">
        <w:t xml:space="preserve"> в силу технических причин не получили пока широкого применения в России, но это дело ближайшего времени. Уже сейчас их можно использовать для корпоративных и зарубежных аудиторий.</w:t>
      </w:r>
    </w:p>
    <w:p w:rsidR="00C84268" w:rsidRPr="00C84268" w:rsidRDefault="00C84268" w:rsidP="00C84268">
      <w:pPr>
        <w:ind w:firstLine="709"/>
        <w:contextualSpacing/>
      </w:pPr>
      <w:r w:rsidRPr="00C84268">
        <w:t xml:space="preserve">Способы распространения информации в </w:t>
      </w:r>
      <w:proofErr w:type="spellStart"/>
      <w:r w:rsidRPr="00C84268">
        <w:t>Internet</w:t>
      </w:r>
      <w:proofErr w:type="spellEnd"/>
      <w:r w:rsidRPr="00C84268">
        <w:t xml:space="preserve"> </w:t>
      </w:r>
    </w:p>
    <w:p w:rsidR="00C84268" w:rsidRPr="00C84268" w:rsidRDefault="00C84268" w:rsidP="00C84268">
      <w:pPr>
        <w:ind w:firstLine="709"/>
        <w:contextualSpacing/>
      </w:pPr>
      <w:r w:rsidRPr="00C84268">
        <w:t xml:space="preserve">В </w:t>
      </w:r>
      <w:proofErr w:type="spellStart"/>
      <w:r w:rsidRPr="00C84268">
        <w:t>Internet</w:t>
      </w:r>
      <w:proofErr w:type="spellEnd"/>
      <w:r w:rsidRPr="00C84268">
        <w:t xml:space="preserve"> существует несколько способов </w:t>
      </w:r>
      <w:proofErr w:type="spellStart"/>
      <w:r w:rsidRPr="00C84268">
        <w:t>распростране¬ния</w:t>
      </w:r>
      <w:proofErr w:type="spellEnd"/>
      <w:r w:rsidRPr="00C84268">
        <w:t xml:space="preserve"> информации.</w:t>
      </w:r>
    </w:p>
    <w:p w:rsidR="00C84268" w:rsidRPr="00C84268" w:rsidRDefault="00C84268" w:rsidP="00C84268">
      <w:pPr>
        <w:ind w:firstLine="709"/>
        <w:contextualSpacing/>
      </w:pPr>
      <w:r w:rsidRPr="00C84268">
        <w:t>•</w:t>
      </w:r>
      <w:r w:rsidRPr="00C84268">
        <w:tab/>
      </w:r>
      <w:proofErr w:type="spellStart"/>
      <w:r w:rsidRPr="00C84268">
        <w:t>Internet</w:t>
      </w:r>
      <w:proofErr w:type="spellEnd"/>
      <w:r w:rsidRPr="00C84268">
        <w:t xml:space="preserve"> -газеты и информационные порталы;</w:t>
      </w:r>
    </w:p>
    <w:p w:rsidR="00C84268" w:rsidRPr="00C84268" w:rsidRDefault="00C84268" w:rsidP="00C84268">
      <w:pPr>
        <w:ind w:firstLine="709"/>
        <w:contextualSpacing/>
      </w:pPr>
      <w:r w:rsidRPr="00C84268">
        <w:t>•</w:t>
      </w:r>
      <w:r w:rsidRPr="00C84268">
        <w:tab/>
      </w:r>
      <w:proofErr w:type="spellStart"/>
      <w:r w:rsidRPr="00C84268">
        <w:t>Internet</w:t>
      </w:r>
      <w:proofErr w:type="spellEnd"/>
      <w:r w:rsidRPr="00C84268">
        <w:t xml:space="preserve"> т-радиостанции и </w:t>
      </w:r>
      <w:proofErr w:type="spellStart"/>
      <w:r w:rsidRPr="00C84268">
        <w:t>Internet</w:t>
      </w:r>
      <w:proofErr w:type="spellEnd"/>
      <w:r w:rsidRPr="00C84268">
        <w:t xml:space="preserve"> -телеканалы;</w:t>
      </w:r>
    </w:p>
    <w:p w:rsidR="00C84268" w:rsidRPr="00C84268" w:rsidRDefault="00C84268" w:rsidP="00C84268">
      <w:pPr>
        <w:ind w:firstLine="709"/>
        <w:contextualSpacing/>
      </w:pPr>
      <w:r w:rsidRPr="00C84268">
        <w:t>•</w:t>
      </w:r>
      <w:r w:rsidRPr="00C84268">
        <w:tab/>
        <w:t xml:space="preserve">обычные </w:t>
      </w:r>
      <w:proofErr w:type="spellStart"/>
      <w:r w:rsidRPr="00C84268">
        <w:t>Internet</w:t>
      </w:r>
      <w:proofErr w:type="spellEnd"/>
      <w:r w:rsidRPr="00C84268">
        <w:t xml:space="preserve"> -сайты;</w:t>
      </w:r>
    </w:p>
    <w:p w:rsidR="00C84268" w:rsidRPr="00C84268" w:rsidRDefault="00C84268" w:rsidP="00C84268">
      <w:pPr>
        <w:ind w:firstLine="709"/>
        <w:contextualSpacing/>
      </w:pPr>
      <w:r w:rsidRPr="00C84268">
        <w:t>•</w:t>
      </w:r>
      <w:r w:rsidRPr="00C84268">
        <w:tab/>
      </w:r>
      <w:proofErr w:type="spellStart"/>
      <w:r w:rsidRPr="00C84268">
        <w:t>Internet</w:t>
      </w:r>
      <w:proofErr w:type="spellEnd"/>
      <w:r w:rsidRPr="00C84268">
        <w:t xml:space="preserve"> -сайты на бесплатном месте;</w:t>
      </w:r>
    </w:p>
    <w:p w:rsidR="00C84268" w:rsidRPr="00C84268" w:rsidRDefault="00C84268" w:rsidP="00C84268">
      <w:pPr>
        <w:ind w:firstLine="709"/>
        <w:contextualSpacing/>
      </w:pPr>
      <w:r w:rsidRPr="00C84268">
        <w:t>•</w:t>
      </w:r>
      <w:r w:rsidRPr="00C84268">
        <w:tab/>
        <w:t>форумы;</w:t>
      </w:r>
    </w:p>
    <w:p w:rsidR="00C84268" w:rsidRPr="00C84268" w:rsidRDefault="00C84268" w:rsidP="00C84268">
      <w:pPr>
        <w:ind w:firstLine="709"/>
        <w:contextualSpacing/>
      </w:pPr>
      <w:r w:rsidRPr="00C84268">
        <w:t>•</w:t>
      </w:r>
      <w:r w:rsidRPr="00C84268">
        <w:tab/>
        <w:t>гостевые книги;</w:t>
      </w:r>
    </w:p>
    <w:p w:rsidR="00C84268" w:rsidRPr="00C84268" w:rsidRDefault="00C84268" w:rsidP="00C84268">
      <w:pPr>
        <w:ind w:firstLine="709"/>
        <w:contextualSpacing/>
      </w:pPr>
      <w:r w:rsidRPr="00C84268">
        <w:t>•</w:t>
      </w:r>
      <w:r w:rsidRPr="00C84268">
        <w:tab/>
        <w:t>электронная почта;</w:t>
      </w:r>
    </w:p>
    <w:p w:rsidR="00C84268" w:rsidRPr="00C84268" w:rsidRDefault="00C84268" w:rsidP="00C84268">
      <w:pPr>
        <w:ind w:firstLine="709"/>
        <w:contextualSpacing/>
      </w:pPr>
      <w:r w:rsidRPr="00C84268">
        <w:t>•</w:t>
      </w:r>
      <w:r w:rsidRPr="00C84268">
        <w:tab/>
        <w:t>ICQ IRC и т. п.;</w:t>
      </w:r>
    </w:p>
    <w:p w:rsidR="00C84268" w:rsidRPr="00C84268" w:rsidRDefault="00C84268" w:rsidP="00C84268">
      <w:pPr>
        <w:ind w:firstLine="709"/>
        <w:contextualSpacing/>
      </w:pPr>
      <w:r w:rsidRPr="00C84268">
        <w:t>•</w:t>
      </w:r>
      <w:r w:rsidRPr="00C84268">
        <w:tab/>
        <w:t>сервера новостей</w:t>
      </w:r>
    </w:p>
    <w:p w:rsidR="00C84268" w:rsidRPr="00C84268" w:rsidRDefault="00C84268" w:rsidP="00C84268">
      <w:pPr>
        <w:ind w:firstLine="709"/>
        <w:contextualSpacing/>
      </w:pPr>
      <w:r w:rsidRPr="00C84268">
        <w:t>•</w:t>
      </w:r>
      <w:r w:rsidRPr="00C84268">
        <w:tab/>
        <w:t>и др.</w:t>
      </w:r>
    </w:p>
    <w:p w:rsidR="00C84268" w:rsidRPr="00C84268" w:rsidRDefault="00C84268" w:rsidP="00C84268">
      <w:pPr>
        <w:ind w:firstLine="709"/>
        <w:contextualSpacing/>
      </w:pPr>
      <w:r w:rsidRPr="00C84268">
        <w:lastRenderedPageBreak/>
        <w:t xml:space="preserve">            Схема работы </w:t>
      </w:r>
      <w:proofErr w:type="gramStart"/>
      <w:r w:rsidRPr="00C84268">
        <w:t xml:space="preserve">с  </w:t>
      </w:r>
      <w:proofErr w:type="spellStart"/>
      <w:r w:rsidRPr="00C84268">
        <w:t>Internet</w:t>
      </w:r>
      <w:proofErr w:type="spellEnd"/>
      <w:proofErr w:type="gramEnd"/>
      <w:r w:rsidRPr="00C84268">
        <w:t xml:space="preserve">-изданиями во много аналогична работе с печатными изданиями. Находите контактные данные редактора </w:t>
      </w:r>
      <w:proofErr w:type="gramStart"/>
      <w:r w:rsidRPr="00C84268">
        <w:t>и  запускаете</w:t>
      </w:r>
      <w:proofErr w:type="gramEnd"/>
      <w:r w:rsidRPr="00C84268">
        <w:t xml:space="preserve">  пресс-релиз. Очень часто </w:t>
      </w:r>
      <w:proofErr w:type="spellStart"/>
      <w:r w:rsidRPr="00C84268">
        <w:t>Internet</w:t>
      </w:r>
      <w:proofErr w:type="spellEnd"/>
      <w:r w:rsidRPr="00C84268">
        <w:t xml:space="preserve"> издания переиздают новости, опубликованные в печати. По количеству публикаций в </w:t>
      </w:r>
      <w:proofErr w:type="spellStart"/>
      <w:r w:rsidRPr="00C84268">
        <w:t>Internet</w:t>
      </w:r>
      <w:proofErr w:type="spellEnd"/>
      <w:r w:rsidRPr="00C84268">
        <w:t xml:space="preserve"> можно проводить мониторинг СМИ после проведения PR-кампаний.</w:t>
      </w:r>
    </w:p>
    <w:p w:rsidR="00C84268" w:rsidRPr="00C84268" w:rsidRDefault="00C84268" w:rsidP="00C84268">
      <w:pPr>
        <w:ind w:firstLine="709"/>
        <w:contextualSpacing/>
      </w:pPr>
      <w:proofErr w:type="spellStart"/>
      <w:r w:rsidRPr="00C84268">
        <w:t>Internet</w:t>
      </w:r>
      <w:proofErr w:type="spellEnd"/>
      <w:r w:rsidRPr="00C84268">
        <w:t xml:space="preserve">-радиостанции </w:t>
      </w:r>
      <w:proofErr w:type="gramStart"/>
      <w:r w:rsidRPr="00C84268">
        <w:t xml:space="preserve">и  </w:t>
      </w:r>
      <w:proofErr w:type="spellStart"/>
      <w:r w:rsidRPr="00C84268">
        <w:t>Internet</w:t>
      </w:r>
      <w:proofErr w:type="spellEnd"/>
      <w:proofErr w:type="gramEnd"/>
      <w:r w:rsidRPr="00C84268">
        <w:t xml:space="preserve">-телеканалы имеют практически те же особенности, что и обычные радиостанции и телеканалы, но, как правило, более демократичны и подчас берут те новости, которые не хотят брать телеканалы </w:t>
      </w:r>
      <w:proofErr w:type="spellStart"/>
      <w:r w:rsidRPr="00C84268">
        <w:t>off-line</w:t>
      </w:r>
      <w:proofErr w:type="spellEnd"/>
      <w:r w:rsidRPr="00C84268">
        <w:t xml:space="preserve">. Например, вы не можете разместить на обычной радиостанции какое-то музыкальное произведение, но есть много шансов успешно разместить его в Сети. Причем у интернет-каналов более разветвленная аудитория, так как смотреть их можно </w:t>
      </w:r>
      <w:proofErr w:type="gramStart"/>
      <w:r w:rsidRPr="00C84268">
        <w:t>в любой част мира</w:t>
      </w:r>
      <w:proofErr w:type="gramEnd"/>
      <w:r w:rsidRPr="00C84268">
        <w:t xml:space="preserve">, хотя по количеству эта аудитория меньше, чем у </w:t>
      </w:r>
      <w:proofErr w:type="spellStart"/>
      <w:r w:rsidRPr="00C84268">
        <w:t>off-line</w:t>
      </w:r>
      <w:proofErr w:type="spellEnd"/>
      <w:r w:rsidRPr="00C84268">
        <w:t xml:space="preserve"> СМИ.</w:t>
      </w:r>
    </w:p>
    <w:p w:rsidR="00C84268" w:rsidRPr="00C84268" w:rsidRDefault="00C84268" w:rsidP="00C84268">
      <w:pPr>
        <w:ind w:firstLine="709"/>
        <w:contextualSpacing/>
      </w:pPr>
      <w:r w:rsidRPr="00C84268">
        <w:t xml:space="preserve">Все организации и частные лица могут успешно создавать и популяризировать собственный </w:t>
      </w:r>
      <w:proofErr w:type="spellStart"/>
      <w:r w:rsidRPr="00C84268">
        <w:t>Internet</w:t>
      </w:r>
      <w:proofErr w:type="spellEnd"/>
      <w:r w:rsidRPr="00C84268">
        <w:t xml:space="preserve">-ресурс. И, </w:t>
      </w:r>
      <w:proofErr w:type="gramStart"/>
      <w:r w:rsidRPr="00C84268">
        <w:t>естествен</w:t>
      </w:r>
      <w:proofErr w:type="gramEnd"/>
      <w:r w:rsidRPr="00C84268">
        <w:t xml:space="preserve"> но, там вы пишете, что хотите и как хотите. Важно сделать </w:t>
      </w:r>
      <w:proofErr w:type="spellStart"/>
      <w:r w:rsidRPr="00C84268">
        <w:t>cm</w:t>
      </w:r>
      <w:proofErr w:type="spellEnd"/>
      <w:r w:rsidRPr="00C84268">
        <w:t xml:space="preserve"> известным и хорошо посещаемым. Если вам это удается, то ре суре начинает работать.</w:t>
      </w:r>
    </w:p>
    <w:p w:rsidR="00C84268" w:rsidRPr="00C84268" w:rsidRDefault="00C84268" w:rsidP="00C84268">
      <w:pPr>
        <w:ind w:firstLine="709"/>
        <w:contextualSpacing/>
      </w:pPr>
      <w:proofErr w:type="gramStart"/>
      <w:r w:rsidRPr="00C84268">
        <w:t>Если  вам</w:t>
      </w:r>
      <w:proofErr w:type="gramEnd"/>
      <w:r w:rsidRPr="00C84268">
        <w:t xml:space="preserve"> нужна анонимность и  относительная  независимость ресурса, разместите его на бесплатном месте в </w:t>
      </w:r>
      <w:proofErr w:type="spellStart"/>
      <w:r w:rsidRPr="00C84268">
        <w:t>Internet</w:t>
      </w:r>
      <w:proofErr w:type="spellEnd"/>
      <w:r w:rsidRPr="00C84268">
        <w:t xml:space="preserve">, на так называемом бесплатном хостинге. В целом, коим речь идет о черном PR, размещать информацию на бесплатном хостинге — эффективный ход. В течение как минимум недели вы застрахованы от какой-либо цензуры и можете писать вес, что угодно. Однако если бесплатный хостинг </w:t>
      </w:r>
      <w:proofErr w:type="gramStart"/>
      <w:r w:rsidRPr="00C84268">
        <w:t>располагается  и</w:t>
      </w:r>
      <w:proofErr w:type="gramEnd"/>
      <w:r w:rsidRPr="00C84268">
        <w:t xml:space="preserve"> России, у вас есть шанс лишиться данного сайта. Например, вы размещаете сайт на бесплатном хостинге narod.ru. Ваш конкурент находит этот сайт </w:t>
      </w:r>
      <w:proofErr w:type="gramStart"/>
      <w:r w:rsidRPr="00C84268">
        <w:t>и  недоволен</w:t>
      </w:r>
      <w:proofErr w:type="gramEnd"/>
      <w:r w:rsidRPr="00C84268">
        <w:t xml:space="preserve"> его содержанием.  Он может послать факс в компанию «Яндекс» и попросить их </w:t>
      </w:r>
      <w:proofErr w:type="spellStart"/>
      <w:r w:rsidRPr="00C84268">
        <w:t>уб¬рать</w:t>
      </w:r>
      <w:proofErr w:type="spellEnd"/>
      <w:r w:rsidRPr="00C84268">
        <w:t xml:space="preserve"> ваш сайт. Сайт будет закрыт. Практически любой сайт к </w:t>
      </w:r>
      <w:proofErr w:type="spellStart"/>
      <w:r w:rsidRPr="00C84268">
        <w:t>Internet</w:t>
      </w:r>
      <w:proofErr w:type="spellEnd"/>
      <w:r w:rsidRPr="00C84268">
        <w:t xml:space="preserve"> может быть закрыт по первому требованию, если он нарушает закон. Пользуйтесь этим, когда встречаете сайт, </w:t>
      </w:r>
      <w:proofErr w:type="spellStart"/>
      <w:r w:rsidRPr="00C84268">
        <w:t>рас¬пространяющий</w:t>
      </w:r>
      <w:proofErr w:type="spellEnd"/>
      <w:r w:rsidRPr="00C84268">
        <w:t xml:space="preserve"> о вас черную информацию. Бесплатный хостинг обеспечивает практически полную анонимность (во </w:t>
      </w:r>
      <w:proofErr w:type="gramStart"/>
      <w:r w:rsidRPr="00C84268">
        <w:t>вся</w:t>
      </w:r>
      <w:proofErr w:type="gramEnd"/>
      <w:r w:rsidRPr="00C84268">
        <w:t xml:space="preserve"> ком случае, вас очень сложно вычислить), а для черного PR это значительное преимущество.</w:t>
      </w:r>
    </w:p>
    <w:p w:rsidR="00C84268" w:rsidRPr="00C84268" w:rsidRDefault="00C84268" w:rsidP="00C84268">
      <w:pPr>
        <w:ind w:firstLine="709"/>
        <w:contextualSpacing/>
      </w:pPr>
      <w:r w:rsidRPr="00C84268">
        <w:t xml:space="preserve">Еще одним местом в </w:t>
      </w:r>
      <w:proofErr w:type="spellStart"/>
      <w:r w:rsidRPr="00C84268">
        <w:t>Internet</w:t>
      </w:r>
      <w:proofErr w:type="spellEnd"/>
      <w:r w:rsidRPr="00C84268">
        <w:t xml:space="preserve">, где можно распространять любую информацию, являются форумы и доски объявлений. </w:t>
      </w:r>
      <w:proofErr w:type="spellStart"/>
      <w:r w:rsidRPr="00C84268">
        <w:t>Наи¬более</w:t>
      </w:r>
      <w:proofErr w:type="spellEnd"/>
      <w:r w:rsidRPr="00C84268">
        <w:t xml:space="preserve"> популярные и посещаемые форумы, как правило, </w:t>
      </w:r>
      <w:proofErr w:type="spellStart"/>
      <w:r w:rsidRPr="00C84268">
        <w:t>модерируются</w:t>
      </w:r>
      <w:proofErr w:type="spellEnd"/>
      <w:r w:rsidRPr="00C84268">
        <w:t xml:space="preserve">, то есть их содержание постоянно редактируется. Для успешного распространения информации вам нужно найти профильные форумы, где заявленная вами тема не будет </w:t>
      </w:r>
      <w:proofErr w:type="spellStart"/>
      <w:proofErr w:type="gramStart"/>
      <w:r w:rsidRPr="00C84268">
        <w:t>проти-воречить</w:t>
      </w:r>
      <w:proofErr w:type="spellEnd"/>
      <w:proofErr w:type="gramEnd"/>
      <w:r w:rsidRPr="00C84268">
        <w:t xml:space="preserve"> тематике форума. Тогда вы найдете заинтересованную аудиторию и сторонников вашей идеи и — прежде всего — не будете вычеркнуты, с вашей темой, модератором.</w:t>
      </w:r>
    </w:p>
    <w:p w:rsidR="00C84268" w:rsidRPr="00C84268" w:rsidRDefault="00C84268" w:rsidP="00C84268">
      <w:pPr>
        <w:ind w:firstLine="709"/>
        <w:contextualSpacing/>
      </w:pPr>
      <w:r w:rsidRPr="00C84268">
        <w:t xml:space="preserve">Разместив тему, постоянно поддерживайте ее, добавляя все новую и новую информацию. Отвечайте на вопросы и вступайте в диалоги. Тогда ваша тема станет популярной, будет эффект </w:t>
      </w:r>
      <w:proofErr w:type="gramStart"/>
      <w:r w:rsidRPr="00C84268">
        <w:t>и</w:t>
      </w:r>
      <w:proofErr w:type="gramEnd"/>
      <w:r w:rsidRPr="00C84268">
        <w:t xml:space="preserve"> но работать и долго продержится в топике форума. На популярных форумах бывает до 30 000 человек в день, а это сопоставимо с аудиторий крупного средства массовой информации.</w:t>
      </w:r>
    </w:p>
    <w:p w:rsidR="00C84268" w:rsidRPr="00C84268" w:rsidRDefault="00C84268" w:rsidP="00C84268">
      <w:pPr>
        <w:ind w:firstLine="709"/>
        <w:contextualSpacing/>
      </w:pPr>
      <w:r w:rsidRPr="00C84268">
        <w:t xml:space="preserve">Электронная почта — великолепный инструмент PR, особенно когда дело касается какой-нибудь узкой целевой аудитории. В свое время, когда проводилась кампания против </w:t>
      </w:r>
      <w:proofErr w:type="spellStart"/>
      <w:r w:rsidRPr="00C84268">
        <w:t>противопе¬хотных</w:t>
      </w:r>
      <w:proofErr w:type="spellEnd"/>
      <w:r w:rsidRPr="00C84268">
        <w:t xml:space="preserve"> мин, этот носитель информации хорошо зарекомендовал себя. Небольшая группа людей смогла через электронную почту найти много влиятельных и известных сторонников и </w:t>
      </w:r>
      <w:proofErr w:type="spellStart"/>
      <w:r w:rsidRPr="00C84268">
        <w:t>практиче¬ски</w:t>
      </w:r>
      <w:proofErr w:type="spellEnd"/>
      <w:r w:rsidRPr="00C84268">
        <w:t xml:space="preserve"> добилась запрета на противопехотные мины. Они начали с </w:t>
      </w:r>
      <w:proofErr w:type="gramStart"/>
      <w:r w:rsidRPr="00C84268">
        <w:t>целенаправленной  рассылки</w:t>
      </w:r>
      <w:proofErr w:type="gramEnd"/>
      <w:r w:rsidRPr="00C84268">
        <w:t xml:space="preserve">  писем общественным деятелям  и общественным организациям.  Затем </w:t>
      </w:r>
      <w:proofErr w:type="gramStart"/>
      <w:r w:rsidRPr="00C84268">
        <w:t>у  них</w:t>
      </w:r>
      <w:proofErr w:type="gramEnd"/>
      <w:r w:rsidRPr="00C84268">
        <w:t xml:space="preserve"> появились первые-сторонники. Затем начались </w:t>
      </w:r>
      <w:proofErr w:type="spellStart"/>
      <w:r w:rsidRPr="00C84268">
        <w:t>off</w:t>
      </w:r>
      <w:proofErr w:type="spellEnd"/>
      <w:r w:rsidRPr="00C84268">
        <w:t>-</w:t>
      </w:r>
      <w:proofErr w:type="spellStart"/>
      <w:r w:rsidRPr="00C84268">
        <w:t>line</w:t>
      </w:r>
      <w:proofErr w:type="spellEnd"/>
      <w:r w:rsidRPr="00C84268">
        <w:t xml:space="preserve">-акции против мин. Потом к ним присоединились известные артисты и другие знаменитости. В результате был созван конгресс, на котором обсуждалось </w:t>
      </w:r>
      <w:proofErr w:type="spellStart"/>
      <w:r w:rsidRPr="00C84268">
        <w:t>ис¬пользование</w:t>
      </w:r>
      <w:proofErr w:type="spellEnd"/>
      <w:r w:rsidRPr="00C84268">
        <w:t xml:space="preserve"> противопехотных мин и были внесены ограничения по их использованию.</w:t>
      </w:r>
    </w:p>
    <w:p w:rsidR="00C84268" w:rsidRPr="00C84268" w:rsidRDefault="00C84268" w:rsidP="00C84268">
      <w:pPr>
        <w:ind w:firstLine="709"/>
        <w:contextualSpacing/>
      </w:pPr>
      <w:r w:rsidRPr="00C84268">
        <w:lastRenderedPageBreak/>
        <w:t>Старайтесь рассылать письма целенаправленно. Однако если вам нужно распространить информацию, которую большинство источников информации наотрез отказываются публиковать, то вы можете прибегнуть к рассылке спама. Но забудьте про миф об эффективности спама. Спам — это самая отвратительная и не достойная профессионала реклама. Ее эффективность измеряемся сотыми долями процента и предельно мала. Помимо нот, спам вызывает изначально негативное отношение к вашей информации.</w:t>
      </w:r>
    </w:p>
    <w:p w:rsidR="00C84268" w:rsidRPr="00C84268" w:rsidRDefault="00C84268" w:rsidP="00C84268">
      <w:pPr>
        <w:ind w:firstLine="709"/>
        <w:contextualSpacing/>
      </w:pPr>
      <w:r w:rsidRPr="00C84268">
        <w:rPr>
          <w:lang w:val="en-US"/>
        </w:rPr>
        <w:t xml:space="preserve">ICQ </w:t>
      </w:r>
      <w:r w:rsidRPr="00C84268">
        <w:t>и</w:t>
      </w:r>
      <w:r w:rsidRPr="00C84268">
        <w:rPr>
          <w:lang w:val="en-US"/>
        </w:rPr>
        <w:t xml:space="preserve"> IRC — </w:t>
      </w:r>
      <w:r w:rsidRPr="00C84268">
        <w:t>это</w:t>
      </w:r>
      <w:r w:rsidRPr="00C84268">
        <w:rPr>
          <w:lang w:val="en-US"/>
        </w:rPr>
        <w:t xml:space="preserve"> on-line-</w:t>
      </w:r>
      <w:r w:rsidRPr="00C84268">
        <w:t>чаты</w:t>
      </w:r>
      <w:r w:rsidRPr="00C84268">
        <w:rPr>
          <w:lang w:val="en-US"/>
        </w:rPr>
        <w:t xml:space="preserve">. </w:t>
      </w:r>
      <w:r w:rsidRPr="00C84268">
        <w:t>Естественно, через них можно легко найти новых сторонников идеи, да и просто знакомых PR-информацию, распространяемую таким путем, как правило, читают (если текст не слишком длинный). Но эффективно, опять же, направлять усилия на четко определенную, можно сказать, — сконцентрированную, аудиторию.</w:t>
      </w:r>
    </w:p>
    <w:p w:rsidR="00C84268" w:rsidRPr="00C84268" w:rsidRDefault="00C84268" w:rsidP="00C84268">
      <w:pPr>
        <w:ind w:firstLine="709"/>
        <w:contextualSpacing/>
      </w:pPr>
      <w:r w:rsidRPr="00C84268">
        <w:t xml:space="preserve">Существуют еще серверы новостей. Они абсолютно </w:t>
      </w:r>
      <w:proofErr w:type="spellStart"/>
      <w:r w:rsidRPr="00C84268">
        <w:t>аналогич¬ны</w:t>
      </w:r>
      <w:proofErr w:type="spellEnd"/>
      <w:r w:rsidRPr="00C84268">
        <w:t xml:space="preserve"> форумам, но считываются и заполняются специальными программами и не требуют посещения вами </w:t>
      </w:r>
      <w:proofErr w:type="gramStart"/>
      <w:r w:rsidRPr="00C84268">
        <w:t>какого либо</w:t>
      </w:r>
      <w:proofErr w:type="gramEnd"/>
      <w:r w:rsidRPr="00C84268">
        <w:t xml:space="preserve"> сайга</w:t>
      </w:r>
    </w:p>
    <w:p w:rsidR="00C84268" w:rsidRPr="00C84268" w:rsidRDefault="00C84268" w:rsidP="00C84268">
      <w:pPr>
        <w:ind w:firstLine="709"/>
        <w:contextualSpacing/>
      </w:pPr>
      <w:r w:rsidRPr="00C84268">
        <w:t>У каждого такого новостного форума есть своя тема, и вы должны соответствовать ей, чтобы добиться там успеха.</w:t>
      </w:r>
    </w:p>
    <w:p w:rsidR="00583FC0" w:rsidRPr="00583FC0" w:rsidRDefault="00C84268" w:rsidP="00C84268">
      <w:pPr>
        <w:ind w:firstLine="709"/>
        <w:contextualSpacing/>
      </w:pPr>
      <w:r w:rsidRPr="00C84268">
        <w:t xml:space="preserve">В целом </w:t>
      </w:r>
      <w:proofErr w:type="spellStart"/>
      <w:r w:rsidRPr="00C84268">
        <w:t>Internet</w:t>
      </w:r>
      <w:proofErr w:type="spellEnd"/>
      <w:r w:rsidRPr="00C84268">
        <w:t xml:space="preserve"> имеет очень высокие возможности по распространению информации. В </w:t>
      </w:r>
      <w:proofErr w:type="spellStart"/>
      <w:r w:rsidRPr="00C84268">
        <w:t>Internet</w:t>
      </w:r>
      <w:proofErr w:type="spellEnd"/>
      <w:r w:rsidRPr="00C84268">
        <w:t xml:space="preserve"> фактически нет цензуры и ограничений. Успех определяется вашим талантом и техническими знаниями.</w:t>
      </w:r>
    </w:p>
    <w:p w:rsidR="00583FC0" w:rsidRPr="00583FC0" w:rsidRDefault="00583FC0" w:rsidP="009641AD">
      <w:pPr>
        <w:ind w:firstLine="709"/>
        <w:contextualSpacing/>
        <w:jc w:val="both"/>
        <w:rPr>
          <w:b/>
        </w:rPr>
      </w:pPr>
      <w:r w:rsidRPr="00583FC0">
        <w:rPr>
          <w:b/>
          <w:bCs/>
          <w:iCs/>
          <w:u w:val="single"/>
        </w:rPr>
        <w:t>Контрольные вопросы:</w:t>
      </w:r>
    </w:p>
    <w:p w:rsidR="009641AD" w:rsidRPr="009641AD" w:rsidRDefault="009641AD" w:rsidP="009641AD">
      <w:pPr>
        <w:pStyle w:val="a5"/>
        <w:numPr>
          <w:ilvl w:val="2"/>
          <w:numId w:val="34"/>
        </w:numPr>
        <w:tabs>
          <w:tab w:val="left" w:pos="993"/>
        </w:tabs>
        <w:ind w:left="0" w:firstLine="709"/>
        <w:jc w:val="both"/>
        <w:rPr>
          <w:iCs/>
        </w:rPr>
      </w:pPr>
      <w:r w:rsidRPr="009641AD">
        <w:rPr>
          <w:iCs/>
        </w:rPr>
        <w:t>Каковы возможности современного интернет-телевидения в PR-деятельности?</w:t>
      </w:r>
    </w:p>
    <w:p w:rsidR="009641AD" w:rsidRPr="009641AD" w:rsidRDefault="009641AD" w:rsidP="009641AD">
      <w:pPr>
        <w:pStyle w:val="a5"/>
        <w:numPr>
          <w:ilvl w:val="2"/>
          <w:numId w:val="34"/>
        </w:numPr>
        <w:tabs>
          <w:tab w:val="left" w:pos="993"/>
        </w:tabs>
        <w:ind w:left="0" w:firstLine="709"/>
        <w:jc w:val="both"/>
        <w:rPr>
          <w:iCs/>
        </w:rPr>
      </w:pPr>
      <w:r w:rsidRPr="009641AD">
        <w:rPr>
          <w:iCs/>
        </w:rPr>
        <w:t xml:space="preserve">Какова роль современного интернет-радио в PR-деятельности? </w:t>
      </w:r>
    </w:p>
    <w:p w:rsidR="009641AD" w:rsidRPr="009641AD" w:rsidRDefault="009641AD" w:rsidP="009641AD">
      <w:pPr>
        <w:pStyle w:val="a5"/>
        <w:numPr>
          <w:ilvl w:val="2"/>
          <w:numId w:val="34"/>
        </w:numPr>
        <w:tabs>
          <w:tab w:val="left" w:pos="993"/>
        </w:tabs>
        <w:ind w:left="0" w:firstLine="709"/>
        <w:jc w:val="both"/>
        <w:rPr>
          <w:iCs/>
        </w:rPr>
      </w:pPr>
      <w:r w:rsidRPr="009641AD">
        <w:rPr>
          <w:iCs/>
        </w:rPr>
        <w:t>Какова роль серверов новостей и PR-чатов в распространении информации?</w:t>
      </w:r>
    </w:p>
    <w:p w:rsidR="00583FC0" w:rsidRPr="009641AD" w:rsidRDefault="009641AD" w:rsidP="009641AD">
      <w:pPr>
        <w:pStyle w:val="a5"/>
        <w:numPr>
          <w:ilvl w:val="2"/>
          <w:numId w:val="34"/>
        </w:numPr>
        <w:tabs>
          <w:tab w:val="left" w:pos="993"/>
        </w:tabs>
        <w:ind w:left="0" w:firstLine="709"/>
        <w:jc w:val="both"/>
        <w:rPr>
          <w:iCs/>
        </w:rPr>
      </w:pPr>
      <w:r w:rsidRPr="009641AD">
        <w:rPr>
          <w:iCs/>
        </w:rPr>
        <w:t>Возможности электронной почты как инструмента PR?</w:t>
      </w:r>
    </w:p>
    <w:p w:rsidR="009641AD" w:rsidRPr="00583FC0" w:rsidRDefault="009641AD" w:rsidP="009641AD">
      <w:pPr>
        <w:ind w:left="708" w:firstLine="709"/>
        <w:contextualSpacing/>
        <w:jc w:val="both"/>
      </w:pPr>
    </w:p>
    <w:p w:rsidR="009641AD" w:rsidRPr="00583FC0" w:rsidRDefault="009641AD" w:rsidP="009641AD">
      <w:pPr>
        <w:ind w:firstLine="709"/>
        <w:contextualSpacing/>
        <w:jc w:val="both"/>
        <w:rPr>
          <w:b/>
        </w:rPr>
      </w:pPr>
      <w:r w:rsidRPr="00583FC0">
        <w:rPr>
          <w:b/>
        </w:rPr>
        <w:t>Использованная литература:</w:t>
      </w:r>
    </w:p>
    <w:p w:rsidR="009641AD" w:rsidRDefault="009641AD" w:rsidP="009641AD">
      <w:pPr>
        <w:spacing w:line="276" w:lineRule="auto"/>
        <w:ind w:firstLine="709"/>
      </w:pPr>
      <w:r>
        <w:t>1 Энциклопедия мировой индустрии СМИ. – М.: Аспект Пресс, 2006.</w:t>
      </w:r>
    </w:p>
    <w:p w:rsidR="009641AD" w:rsidRDefault="009641AD" w:rsidP="009641AD">
      <w:pPr>
        <w:spacing w:line="276" w:lineRule="auto"/>
        <w:ind w:firstLine="709"/>
      </w:pPr>
      <w:r>
        <w:t>2 Михайлов А.Г., Романов Ю.В. Обитатели миража, PR специального назначения. М., 2002.</w:t>
      </w:r>
    </w:p>
    <w:p w:rsidR="009641AD" w:rsidRDefault="009641AD" w:rsidP="009641AD">
      <w:pPr>
        <w:spacing w:line="276" w:lineRule="auto"/>
        <w:ind w:firstLine="709"/>
      </w:pPr>
      <w:r>
        <w:t xml:space="preserve">3 Кириллова Н.Б. </w:t>
      </w:r>
      <w:proofErr w:type="spellStart"/>
      <w:r>
        <w:t>Медиакультура</w:t>
      </w:r>
      <w:proofErr w:type="spellEnd"/>
      <w:r>
        <w:t xml:space="preserve"> и основы </w:t>
      </w:r>
      <w:proofErr w:type="spellStart"/>
      <w:r>
        <w:t>медиаменеджмента</w:t>
      </w:r>
      <w:proofErr w:type="spellEnd"/>
      <w:r>
        <w:t xml:space="preserve">. Учебное пособие. – </w:t>
      </w:r>
      <w:proofErr w:type="spellStart"/>
      <w:proofErr w:type="gramStart"/>
      <w:r>
        <w:t>Ека-теринбург</w:t>
      </w:r>
      <w:proofErr w:type="spellEnd"/>
      <w:proofErr w:type="gramEnd"/>
      <w:r>
        <w:t>, 2014.</w:t>
      </w:r>
    </w:p>
    <w:p w:rsidR="009641AD" w:rsidRDefault="009641AD" w:rsidP="009641AD">
      <w:pPr>
        <w:spacing w:line="276" w:lineRule="auto"/>
        <w:ind w:firstLine="709"/>
      </w:pPr>
      <w:r>
        <w:t xml:space="preserve">4 </w:t>
      </w:r>
      <w:proofErr w:type="spellStart"/>
      <w:r>
        <w:t>Вартанова</w:t>
      </w:r>
      <w:proofErr w:type="spellEnd"/>
      <w:r>
        <w:t xml:space="preserve"> Е. </w:t>
      </w:r>
      <w:proofErr w:type="spellStart"/>
      <w:r>
        <w:t>Медиаэкономика</w:t>
      </w:r>
      <w:proofErr w:type="spellEnd"/>
      <w:r>
        <w:t xml:space="preserve"> зарубежных стран. М.: Аспект Пресс, 2003</w:t>
      </w:r>
    </w:p>
    <w:p w:rsidR="009641AD" w:rsidRDefault="009641AD" w:rsidP="009641AD">
      <w:pPr>
        <w:spacing w:line="276" w:lineRule="auto"/>
        <w:ind w:firstLine="709"/>
      </w:pPr>
      <w:r>
        <w:t xml:space="preserve">5 </w:t>
      </w:r>
      <w:proofErr w:type="spellStart"/>
      <w:r>
        <w:t>Рэндалл</w:t>
      </w:r>
      <w:proofErr w:type="spellEnd"/>
      <w:r>
        <w:t xml:space="preserve"> Д. Универсальный журналист. – </w:t>
      </w:r>
      <w:proofErr w:type="gramStart"/>
      <w:r>
        <w:t>СПб.,</w:t>
      </w:r>
      <w:proofErr w:type="gramEnd"/>
      <w:r>
        <w:t xml:space="preserve"> 2000</w:t>
      </w:r>
    </w:p>
    <w:p w:rsidR="00583FC0" w:rsidRPr="00583FC0" w:rsidRDefault="00583FC0" w:rsidP="00583FC0">
      <w:pPr>
        <w:spacing w:line="276" w:lineRule="auto"/>
        <w:rPr>
          <w:b/>
          <w:sz w:val="28"/>
          <w:szCs w:val="28"/>
        </w:rPr>
      </w:pPr>
    </w:p>
    <w:p w:rsidR="00583FC0" w:rsidRPr="00583FC0" w:rsidRDefault="0071430E" w:rsidP="00B5061D">
      <w:pPr>
        <w:spacing w:after="60" w:line="276" w:lineRule="auto"/>
        <w:ind w:firstLine="709"/>
        <w:jc w:val="center"/>
        <w:outlineLvl w:val="1"/>
        <w:rPr>
          <w:lang w:eastAsia="en-US"/>
        </w:rPr>
      </w:pPr>
      <w:r>
        <w:rPr>
          <w:b/>
          <w:lang w:eastAsia="en-US"/>
        </w:rPr>
        <w:t>Лекция 3</w:t>
      </w:r>
      <w:r w:rsidR="00583FC0" w:rsidRPr="00583FC0">
        <w:rPr>
          <w:b/>
          <w:lang w:eastAsia="en-US"/>
        </w:rPr>
        <w:t>.</w:t>
      </w:r>
      <w:r w:rsidR="00583FC0" w:rsidRPr="00583FC0">
        <w:rPr>
          <w:lang w:eastAsia="en-US"/>
        </w:rPr>
        <w:t xml:space="preserve"> </w:t>
      </w:r>
      <w:r w:rsidRPr="0071430E">
        <w:rPr>
          <w:lang w:eastAsia="en-US"/>
        </w:rPr>
        <w:t>Маркетинговые коммуникации</w:t>
      </w:r>
    </w:p>
    <w:p w:rsidR="00583FC0" w:rsidRPr="00583FC0" w:rsidRDefault="00583FC0" w:rsidP="0071430E">
      <w:r w:rsidRPr="00583FC0">
        <w:rPr>
          <w:b/>
        </w:rPr>
        <w:t xml:space="preserve">             Цель: </w:t>
      </w:r>
      <w:r w:rsidR="0071430E" w:rsidRPr="0071430E">
        <w:t>провести анализ интернет-форума</w:t>
      </w:r>
    </w:p>
    <w:p w:rsidR="00583FC0" w:rsidRPr="00583FC0" w:rsidRDefault="00583FC0" w:rsidP="0071430E">
      <w:pPr>
        <w:ind w:firstLine="709"/>
        <w:rPr>
          <w:b/>
        </w:rPr>
      </w:pPr>
      <w:r w:rsidRPr="00583FC0">
        <w:rPr>
          <w:b/>
        </w:rPr>
        <w:t xml:space="preserve">План </w:t>
      </w:r>
    </w:p>
    <w:p w:rsidR="00583FC0" w:rsidRPr="00583FC0" w:rsidRDefault="0071430E" w:rsidP="0071430E">
      <w:pPr>
        <w:numPr>
          <w:ilvl w:val="0"/>
          <w:numId w:val="29"/>
        </w:numPr>
        <w:tabs>
          <w:tab w:val="left" w:pos="1134"/>
        </w:tabs>
        <w:spacing w:after="200"/>
        <w:ind w:left="0" w:firstLine="709"/>
        <w:contextualSpacing/>
      </w:pPr>
      <w:proofErr w:type="spellStart"/>
      <w:r>
        <w:t>Брендинг</w:t>
      </w:r>
      <w:proofErr w:type="spellEnd"/>
      <w:r>
        <w:t xml:space="preserve">, </w:t>
      </w:r>
      <w:proofErr w:type="spellStart"/>
      <w:r>
        <w:t>брендинговые</w:t>
      </w:r>
      <w:proofErr w:type="spellEnd"/>
      <w:r>
        <w:t xml:space="preserve"> технологии, реклама</w:t>
      </w:r>
    </w:p>
    <w:p w:rsidR="00583FC0" w:rsidRPr="00583FC0" w:rsidRDefault="0071430E" w:rsidP="0071430E">
      <w:pPr>
        <w:numPr>
          <w:ilvl w:val="0"/>
          <w:numId w:val="29"/>
        </w:numPr>
        <w:tabs>
          <w:tab w:val="left" w:pos="1134"/>
        </w:tabs>
        <w:spacing w:after="200"/>
        <w:ind w:left="0" w:firstLine="709"/>
        <w:contextualSpacing/>
      </w:pPr>
      <w:proofErr w:type="spellStart"/>
      <w:r>
        <w:t>Директ-маркетнг</w:t>
      </w:r>
      <w:proofErr w:type="spellEnd"/>
      <w:r>
        <w:t>. Спонсорство.</w:t>
      </w:r>
    </w:p>
    <w:p w:rsidR="00583FC0" w:rsidRPr="00583FC0" w:rsidRDefault="0071430E" w:rsidP="0071430E">
      <w:pPr>
        <w:numPr>
          <w:ilvl w:val="0"/>
          <w:numId w:val="29"/>
        </w:numPr>
        <w:tabs>
          <w:tab w:val="left" w:pos="1134"/>
        </w:tabs>
        <w:spacing w:after="200"/>
        <w:ind w:left="0" w:firstLine="709"/>
        <w:contextualSpacing/>
      </w:pPr>
      <w:proofErr w:type="spellStart"/>
      <w:r>
        <w:t>Брендбук</w:t>
      </w:r>
      <w:proofErr w:type="spellEnd"/>
      <w:r>
        <w:t xml:space="preserve"> – содержание, структура, технология разработки и внедрения</w:t>
      </w:r>
    </w:p>
    <w:p w:rsidR="00583FC0" w:rsidRPr="00583FC0" w:rsidRDefault="00583FC0" w:rsidP="00583FC0">
      <w:pPr>
        <w:spacing w:line="276" w:lineRule="auto"/>
        <w:ind w:left="708"/>
        <w:rPr>
          <w:b/>
          <w:sz w:val="28"/>
          <w:szCs w:val="28"/>
        </w:rPr>
      </w:pPr>
    </w:p>
    <w:p w:rsidR="0071430E" w:rsidRPr="0071430E" w:rsidRDefault="0071430E" w:rsidP="0071430E">
      <w:pPr>
        <w:ind w:firstLine="709"/>
        <w:contextualSpacing/>
      </w:pPr>
      <w:r w:rsidRPr="0071430E">
        <w:t xml:space="preserve">Поскольку все классические методы продвижения </w:t>
      </w:r>
      <w:proofErr w:type="gramStart"/>
      <w:r w:rsidRPr="0071430E">
        <w:t>предприниматели  уже</w:t>
      </w:r>
      <w:proofErr w:type="gramEnd"/>
      <w:r w:rsidRPr="0071430E">
        <w:t xml:space="preserve"> освоили, в поисках иных каналов  они вынуждены обращаться к новым  технологиям. Сравнительно </w:t>
      </w:r>
      <w:proofErr w:type="gramStart"/>
      <w:r w:rsidRPr="0071430E">
        <w:t>недавно  для</w:t>
      </w:r>
      <w:proofErr w:type="gramEnd"/>
      <w:r w:rsidRPr="0071430E">
        <w:t xml:space="preserve"> этих целей стали использоваться интернет-форумы. Эксперты утверждают, что подобная методика весьма эффективна и дает реальную отдачу.</w:t>
      </w:r>
    </w:p>
    <w:p w:rsidR="0071430E" w:rsidRPr="0071430E" w:rsidRDefault="0071430E" w:rsidP="0071430E">
      <w:pPr>
        <w:ind w:firstLine="709"/>
        <w:contextualSpacing/>
      </w:pPr>
      <w:r w:rsidRPr="0071430E">
        <w:t xml:space="preserve">Продвижение через форумы - популярный вид партизанского </w:t>
      </w:r>
      <w:proofErr w:type="spellStart"/>
      <w:r w:rsidRPr="0071430E">
        <w:t>pr</w:t>
      </w:r>
      <w:proofErr w:type="spellEnd"/>
      <w:r w:rsidRPr="0071430E">
        <w:t xml:space="preserve">. Для компаний, которые ограничены в написании материалов, этот метод продвижения будет крайне полезен. На тематических форумах можно вступить в дискуссию, рассказать о своём товаре или услуге, оставить отзыв. Выступить можно и от лица клиента, и от </w:t>
      </w:r>
      <w:r w:rsidRPr="0071430E">
        <w:lastRenderedPageBreak/>
        <w:t xml:space="preserve">официального представителя компании, которая позиционируется на форуме (в зависимости от ситуации). Но, нужно быть готовым к тому, что модераторы форума и сами форумчане не всегда будут лояльны. Первые запросто могут отправить в </w:t>
      </w:r>
      <w:proofErr w:type="spellStart"/>
      <w:r w:rsidRPr="0071430E">
        <w:t>бан</w:t>
      </w:r>
      <w:proofErr w:type="spellEnd"/>
      <w:r w:rsidRPr="0071430E">
        <w:t xml:space="preserve"> (запретить участвовать в комментировании постов и создании новых тем), если заметят нарушение правил форума. Вторые могут открыто заявить о своём негативном отношении к компании.  </w:t>
      </w:r>
    </w:p>
    <w:p w:rsidR="0071430E" w:rsidRPr="0071430E" w:rsidRDefault="0071430E" w:rsidP="0071430E">
      <w:pPr>
        <w:ind w:firstLine="709"/>
        <w:contextualSpacing/>
      </w:pPr>
      <w:r w:rsidRPr="0071430E">
        <w:t xml:space="preserve">Для начала нужно выбрать форум. Выбор, естественно, должен быть тематическим. То есть, если продвигать, например, нужно агентство недвижимости, то стоит обращать внимание на профильные </w:t>
      </w:r>
      <w:proofErr w:type="spellStart"/>
      <w:r w:rsidRPr="0071430E">
        <w:t>интернет-ресурсы</w:t>
      </w:r>
      <w:proofErr w:type="spellEnd"/>
      <w:r w:rsidRPr="0071430E">
        <w:t xml:space="preserve">, на которых вопросы недвижимости обсуждаются. В то же время, надо уделять внимание и смежным по тематике форумам. Например, в случае с недвижимостью, рассмотреть можно и женские форумы, на которых дамы обсуждают, в какое агентство лучше обратиться, чтобы купить или продать квартиру и так далее. Целевую аудиторию также можно найти и на районных форумах, и на форумах о бизнесе. Иными словами, дальновидность в данном случае не помешает. После определения примерного списка форумов по такому критерию как тематика, следует убедиться в том, что форум вообще действующий. А именно: ведутся на нём дискуссии или на него уже давно никто не заходит. Форум не должен быть пустым, не должен быть площадкой, где явно можно увидеть, что она предназначена только для пиарщиков, а не для потенциальных клиентов компании. Очень часто буквально невооруженным глазом можно увидеть, как один пиарщик пишет сообщения другому, хваля или ругая какую-то компанию. </w:t>
      </w:r>
    </w:p>
    <w:p w:rsidR="0071430E" w:rsidRPr="0071430E" w:rsidRDefault="0071430E" w:rsidP="0071430E">
      <w:pPr>
        <w:ind w:firstLine="709"/>
        <w:contextualSpacing/>
      </w:pPr>
      <w:r w:rsidRPr="0071430E">
        <w:t xml:space="preserve">Стоит также сказать и о </w:t>
      </w:r>
      <w:proofErr w:type="gramStart"/>
      <w:r w:rsidRPr="0071430E">
        <w:t>тонкостях  технического</w:t>
      </w:r>
      <w:proofErr w:type="gramEnd"/>
      <w:r w:rsidRPr="0071430E">
        <w:t xml:space="preserve"> характера. Например, </w:t>
      </w:r>
      <w:proofErr w:type="gramStart"/>
      <w:r w:rsidRPr="0071430E">
        <w:t>чтобы  заниматься</w:t>
      </w:r>
      <w:proofErr w:type="gramEnd"/>
      <w:r w:rsidRPr="0071430E">
        <w:t xml:space="preserve"> продвижением через форумы, нужно, чтобы у представителя компании была возможность оставлять комментарии с разных </w:t>
      </w:r>
      <w:proofErr w:type="spellStart"/>
      <w:r w:rsidRPr="0071430E">
        <w:t>ip</w:t>
      </w:r>
      <w:proofErr w:type="spellEnd"/>
      <w:r w:rsidRPr="0071430E">
        <w:t xml:space="preserve">-адресов (если на одном форуме будет происходить комментирование и создание тем под разными учётными записями). Если такой возможности нет, значит нужно искать всё новые и новые форумы, придумывать новые </w:t>
      </w:r>
      <w:proofErr w:type="spellStart"/>
      <w:r w:rsidRPr="0071430E">
        <w:t>ники</w:t>
      </w:r>
      <w:proofErr w:type="spellEnd"/>
      <w:r w:rsidRPr="0071430E">
        <w:t xml:space="preserve"> (имена участника форума), говорить на разные темы. Кроме того, не стоит оставлять на форумах одни и те же комментарии. Здесь тоже нужен творческий подход. Во-первых, многие форумы связаны друг с другом, а это значит, что </w:t>
      </w:r>
      <w:proofErr w:type="spellStart"/>
      <w:r w:rsidRPr="0071430E">
        <w:t>модерацией</w:t>
      </w:r>
      <w:proofErr w:type="spellEnd"/>
      <w:r w:rsidRPr="0071430E">
        <w:t xml:space="preserve"> контента могут заниматься одни и те же сотрудники. Во-вторых, нужно помнить, что продвижением через форумы занимаются не для собственного развлечения и не для решения задачи «как обмануть модератора», а для привлечения клиентов и партнёров в первую очередь. Соответственно, если потенциальный заказчик начинает поиски отзывов о компании, которая позиционирует себя на тематических форумах, и натыкается на один и тот же комментарий, то, естественно, ему станет ясно, что это реклама и не более того.  </w:t>
      </w:r>
    </w:p>
    <w:p w:rsidR="0071430E" w:rsidRPr="0071430E" w:rsidRDefault="0071430E" w:rsidP="0071430E">
      <w:pPr>
        <w:ind w:firstLine="709"/>
        <w:contextualSpacing/>
      </w:pPr>
      <w:r w:rsidRPr="0071430E">
        <w:t xml:space="preserve">Когда выбор форумов осуществлён и техническая часть тоже в порядке, то нужно начинать оставлять сообщения. Посты могут быть новыми, могут быть добавлены в существующие темы (всё зависит от ситуации). Избегать следует неправдоподобных реплик типа: «Как я рад, что нашёл такую прекрасную компанию. Она пролила свет на всю мою жизнь. Я счастлив безмерно». Говорить следует языком простым, понятным и привычным. </w:t>
      </w:r>
      <w:proofErr w:type="gramStart"/>
      <w:r w:rsidRPr="0071430E">
        <w:t>Например</w:t>
      </w:r>
      <w:proofErr w:type="gramEnd"/>
      <w:r w:rsidRPr="0071430E">
        <w:t>: «Я обращался в эту компанию. Понравилось. Быстро подобрали то, что хотел. Доволен». Если эта запись кого-то заинтересует и начнут поступать уточняющие вопросы, то стоит отвечать в том же духе. Лишние эмоции могут быть не по месту.  Кроме того, при продвижении через форумы, нужно помнить, что комментарии типа: «</w:t>
      </w:r>
      <w:proofErr w:type="spellStart"/>
      <w:r w:rsidRPr="0071430E">
        <w:t>вау</w:t>
      </w:r>
      <w:proofErr w:type="spellEnd"/>
      <w:r w:rsidRPr="0071430E">
        <w:t>», «</w:t>
      </w:r>
      <w:proofErr w:type="spellStart"/>
      <w:r w:rsidRPr="0071430E">
        <w:t>ок</w:t>
      </w:r>
      <w:proofErr w:type="spellEnd"/>
      <w:r w:rsidRPr="0071430E">
        <w:t>», «отличная компания», «супер» и прочая бессмыслица ни к чему не приведут. Подобные слова можно использовать лишь для эмоциональной окраски чётко сформулированного комментария и то, когда дискуссия подойдёт к логическому завершению. В то же время, не следует говорить каким-то замысловатым языком. По возможности, следует писать развёрнутые комментарии, доходчиво аргументировать свою точку зрения.</w:t>
      </w:r>
    </w:p>
    <w:p w:rsidR="0071430E" w:rsidRPr="0071430E" w:rsidRDefault="0071430E" w:rsidP="0071430E">
      <w:pPr>
        <w:ind w:firstLine="709"/>
        <w:contextualSpacing/>
      </w:pPr>
      <w:r w:rsidRPr="0071430E">
        <w:t xml:space="preserve"> </w:t>
      </w:r>
      <w:r w:rsidRPr="0071430E">
        <w:tab/>
        <w:t xml:space="preserve">Пример. Так, автору данного материала довелось как-то раз искать зоомагазин в СВАО г. Алматы. Поиски велись через интернет. Один из целевых </w:t>
      </w:r>
      <w:r w:rsidRPr="0071430E">
        <w:lastRenderedPageBreak/>
        <w:t xml:space="preserve">поисковых запросов привёл автора на форум, где как раз обсуждалась эта тема. Один собеседник спрашивал у другого, какой магазин выбрать в названном округе. Ответ не заставил себя долго ждать. В комментарии к посту форумчанин оставил и сайт, и телефон магазина. Автор поспешил позвонить по указанному телефону и спросить по поводу наличия рыбок и аквариума. Консультант подробно рассказал о том, каких рыбок можно приобрести, какие есть аквариумы. В итоге, в течение часа покупка была совершена. Был ли пост на форуме рекламным или нет сказать сложно. В любом случае, он оказался очень полезным. А, учитывая то, что дело было срочное (нужно было отправляться на день рождения), особого значения это не имело. </w:t>
      </w:r>
    </w:p>
    <w:p w:rsidR="0071430E" w:rsidRPr="0071430E" w:rsidRDefault="0071430E" w:rsidP="0071430E">
      <w:pPr>
        <w:ind w:firstLine="709"/>
        <w:contextualSpacing/>
      </w:pPr>
      <w:r w:rsidRPr="0071430E">
        <w:t xml:space="preserve">Итак, форумы предназначены </w:t>
      </w:r>
      <w:proofErr w:type="gramStart"/>
      <w:r w:rsidRPr="0071430E">
        <w:t>для  активного</w:t>
      </w:r>
      <w:proofErr w:type="gramEnd"/>
      <w:r w:rsidRPr="0071430E">
        <w:t xml:space="preserve"> позиционирования компании в сети Интернет. Они </w:t>
      </w:r>
      <w:proofErr w:type="gramStart"/>
      <w:r w:rsidRPr="0071430E">
        <w:t>благотворно  влияют</w:t>
      </w:r>
      <w:proofErr w:type="gramEnd"/>
      <w:r w:rsidRPr="0071430E">
        <w:t xml:space="preserve"> на позиции сайта компании в поисковых системах, т.к. ссылки с внешних ресурсов ценятся поисковиками. На форуме можно оставить </w:t>
      </w:r>
      <w:proofErr w:type="gramStart"/>
      <w:r w:rsidRPr="0071430E">
        <w:t>положительный  отзыв</w:t>
      </w:r>
      <w:proofErr w:type="gramEnd"/>
      <w:r w:rsidRPr="0071430E">
        <w:t xml:space="preserve"> о компании либо попытаться минимизировать наличие негативных отзывов, бороться с возражениями и  т.д.  </w:t>
      </w:r>
    </w:p>
    <w:p w:rsidR="0071430E" w:rsidRPr="0071430E" w:rsidRDefault="0071430E" w:rsidP="0071430E">
      <w:pPr>
        <w:ind w:firstLine="709"/>
        <w:contextualSpacing/>
      </w:pPr>
      <w:r w:rsidRPr="0071430E">
        <w:t>Если касаться морально-этической стороны вопроса и рассуждать на тему честности продвижения через форумы, то здесь нет однозначного мнения. С одной стороны, выдавая себя за клиента, представитель компании нечестен. С другой стороны, нередко мнение, которое сотрудник компании выражает на форуме, совпадет с мнением большинства клиентов. Здесь есть очень тонкий психологический момент. Люди охотно дают негативные отзывы, но крайне редко высказываются положительно о компании, которая, действительно, заслуживает похвалы. В любом случае, для компании, у которой нет альтернативы, продвижение через форумы будет эффективнее, чем ничегонеделание.</w:t>
      </w:r>
    </w:p>
    <w:p w:rsidR="00583FC0" w:rsidRPr="00583FC0" w:rsidRDefault="0071430E" w:rsidP="0071430E">
      <w:pPr>
        <w:ind w:firstLine="709"/>
        <w:contextualSpacing/>
      </w:pPr>
      <w:r w:rsidRPr="0071430E">
        <w:t>Следующий тип PR-коммуникаций в Интернете — это регулярный мониторинг профильных веб-форумов. Во-первых, это позволяет продвигать саму компанию и ее услуги. Так, можно подсказать его участникам обратиться для решения их проблем в вашу компанию или развернуть дискуссию, в которой косвенно или напрямую будет затронута выгодная для компании тема. Во-вторых, своевременно обнаруживать коммуникативные проблемы и оперативно их решать. Например, на форуме обсуждается, что в вашем магазине продавцы обслуживают очень медленно, кредитные карточки не принимаются, но очень удобная парковка и разнообразный ассортимент продуктов. Такая информация должна анализироваться и использоваться отделом маркетинга.</w:t>
      </w:r>
    </w:p>
    <w:p w:rsidR="00583FC0" w:rsidRPr="00583FC0" w:rsidRDefault="00583FC0" w:rsidP="0071430E">
      <w:pPr>
        <w:ind w:firstLine="709"/>
        <w:contextualSpacing/>
        <w:jc w:val="both"/>
        <w:rPr>
          <w:b/>
        </w:rPr>
      </w:pPr>
      <w:r w:rsidRPr="00583FC0">
        <w:rPr>
          <w:b/>
          <w:bCs/>
          <w:iCs/>
          <w:u w:val="single"/>
        </w:rPr>
        <w:t>Контрольные вопросы:</w:t>
      </w:r>
    </w:p>
    <w:p w:rsidR="0071430E" w:rsidRPr="0071430E" w:rsidRDefault="0071430E" w:rsidP="0071430E">
      <w:pPr>
        <w:pStyle w:val="a5"/>
        <w:numPr>
          <w:ilvl w:val="0"/>
          <w:numId w:val="35"/>
        </w:numPr>
        <w:shd w:val="clear" w:color="auto" w:fill="FFFFFF"/>
        <w:tabs>
          <w:tab w:val="left" w:pos="567"/>
          <w:tab w:val="left" w:pos="851"/>
          <w:tab w:val="left" w:pos="993"/>
        </w:tabs>
        <w:ind w:left="0" w:right="91" w:firstLine="709"/>
        <w:jc w:val="both"/>
      </w:pPr>
      <w:r w:rsidRPr="0071430E">
        <w:t>Каковы возможности форумов как инструмента PR?</w:t>
      </w:r>
    </w:p>
    <w:p w:rsidR="0071430E" w:rsidRPr="0071430E" w:rsidRDefault="0071430E" w:rsidP="0071430E">
      <w:pPr>
        <w:pStyle w:val="a5"/>
        <w:numPr>
          <w:ilvl w:val="0"/>
          <w:numId w:val="35"/>
        </w:numPr>
        <w:shd w:val="clear" w:color="auto" w:fill="FFFFFF"/>
        <w:tabs>
          <w:tab w:val="left" w:pos="567"/>
          <w:tab w:val="left" w:pos="851"/>
          <w:tab w:val="left" w:pos="993"/>
        </w:tabs>
        <w:ind w:left="0" w:right="91" w:firstLine="709"/>
        <w:jc w:val="both"/>
      </w:pPr>
      <w:proofErr w:type="gramStart"/>
      <w:r w:rsidRPr="0071430E">
        <w:t>Типы  PR</w:t>
      </w:r>
      <w:proofErr w:type="gramEnd"/>
      <w:r w:rsidRPr="0071430E">
        <w:t>-коммуникаций в интернете?</w:t>
      </w:r>
    </w:p>
    <w:p w:rsidR="0071430E" w:rsidRPr="0071430E" w:rsidRDefault="0071430E" w:rsidP="0071430E">
      <w:pPr>
        <w:pStyle w:val="a5"/>
        <w:numPr>
          <w:ilvl w:val="0"/>
          <w:numId w:val="35"/>
        </w:numPr>
        <w:shd w:val="clear" w:color="auto" w:fill="FFFFFF"/>
        <w:tabs>
          <w:tab w:val="left" w:pos="567"/>
          <w:tab w:val="left" w:pos="851"/>
          <w:tab w:val="left" w:pos="993"/>
        </w:tabs>
        <w:ind w:left="0" w:right="91" w:firstLine="709"/>
        <w:jc w:val="both"/>
      </w:pPr>
      <w:r w:rsidRPr="0071430E">
        <w:t>Как выбрать продуктивный для PR-акций форум?</w:t>
      </w:r>
    </w:p>
    <w:p w:rsidR="0071430E" w:rsidRPr="0071430E" w:rsidRDefault="0071430E" w:rsidP="0071430E">
      <w:pPr>
        <w:pStyle w:val="a5"/>
        <w:numPr>
          <w:ilvl w:val="0"/>
          <w:numId w:val="35"/>
        </w:numPr>
        <w:shd w:val="clear" w:color="auto" w:fill="FFFFFF"/>
        <w:tabs>
          <w:tab w:val="left" w:pos="567"/>
          <w:tab w:val="left" w:pos="851"/>
          <w:tab w:val="left" w:pos="993"/>
        </w:tabs>
        <w:ind w:left="0" w:right="91" w:firstLine="709"/>
        <w:jc w:val="both"/>
      </w:pPr>
      <w:r w:rsidRPr="0071430E">
        <w:t xml:space="preserve">Какова продуктивность форумов онлайн-изданий </w:t>
      </w:r>
      <w:proofErr w:type="spellStart"/>
      <w:r w:rsidRPr="0071430E">
        <w:t>костанайской</w:t>
      </w:r>
      <w:proofErr w:type="spellEnd"/>
      <w:r w:rsidRPr="0071430E">
        <w:t xml:space="preserve"> прессы?</w:t>
      </w:r>
    </w:p>
    <w:p w:rsidR="0071430E" w:rsidRPr="00583FC0" w:rsidRDefault="0071430E" w:rsidP="0071430E">
      <w:pPr>
        <w:contextualSpacing/>
        <w:jc w:val="both"/>
      </w:pPr>
    </w:p>
    <w:p w:rsidR="0071430E" w:rsidRPr="00583FC0" w:rsidRDefault="0071430E" w:rsidP="0071430E">
      <w:pPr>
        <w:ind w:firstLine="709"/>
        <w:contextualSpacing/>
        <w:jc w:val="both"/>
        <w:rPr>
          <w:b/>
        </w:rPr>
      </w:pPr>
      <w:r w:rsidRPr="00583FC0">
        <w:rPr>
          <w:b/>
        </w:rPr>
        <w:t>Использованная литература:</w:t>
      </w:r>
    </w:p>
    <w:p w:rsidR="0071430E" w:rsidRDefault="0071430E" w:rsidP="0071430E">
      <w:pPr>
        <w:spacing w:line="276" w:lineRule="auto"/>
        <w:ind w:firstLine="709"/>
      </w:pPr>
      <w:r>
        <w:t>1 Энциклопедия мировой индустрии СМИ. – М.: Аспект Пресс, 2006.</w:t>
      </w:r>
    </w:p>
    <w:p w:rsidR="0071430E" w:rsidRDefault="0071430E" w:rsidP="0071430E">
      <w:pPr>
        <w:spacing w:line="276" w:lineRule="auto"/>
        <w:ind w:firstLine="709"/>
      </w:pPr>
      <w:r>
        <w:t>2 Михайлов А.Г., Романов Ю.В. Обитатели миража, PR специального назначения. М., 2002.</w:t>
      </w:r>
    </w:p>
    <w:p w:rsidR="0071430E" w:rsidRDefault="0071430E" w:rsidP="0071430E">
      <w:pPr>
        <w:spacing w:line="276" w:lineRule="auto"/>
        <w:ind w:firstLine="709"/>
      </w:pPr>
      <w:r>
        <w:t xml:space="preserve">3 Кириллова Н.Б. </w:t>
      </w:r>
      <w:proofErr w:type="spellStart"/>
      <w:r>
        <w:t>Медиакультура</w:t>
      </w:r>
      <w:proofErr w:type="spellEnd"/>
      <w:r>
        <w:t xml:space="preserve"> и основы </w:t>
      </w:r>
      <w:proofErr w:type="spellStart"/>
      <w:r>
        <w:t>медиаменеджмента</w:t>
      </w:r>
      <w:proofErr w:type="spellEnd"/>
      <w:r>
        <w:t xml:space="preserve">. Учебное пособие. – </w:t>
      </w:r>
      <w:proofErr w:type="spellStart"/>
      <w:proofErr w:type="gramStart"/>
      <w:r>
        <w:t>Ека-теринбург</w:t>
      </w:r>
      <w:proofErr w:type="spellEnd"/>
      <w:proofErr w:type="gramEnd"/>
      <w:r>
        <w:t>, 2014.</w:t>
      </w:r>
    </w:p>
    <w:p w:rsidR="0071430E" w:rsidRDefault="0071430E" w:rsidP="0071430E">
      <w:pPr>
        <w:spacing w:line="276" w:lineRule="auto"/>
        <w:ind w:firstLine="709"/>
      </w:pPr>
      <w:r>
        <w:t xml:space="preserve">4 </w:t>
      </w:r>
      <w:proofErr w:type="spellStart"/>
      <w:r>
        <w:t>Вартанова</w:t>
      </w:r>
      <w:proofErr w:type="spellEnd"/>
      <w:r>
        <w:t xml:space="preserve"> Е. </w:t>
      </w:r>
      <w:proofErr w:type="spellStart"/>
      <w:r>
        <w:t>Медиаэкономика</w:t>
      </w:r>
      <w:proofErr w:type="spellEnd"/>
      <w:r>
        <w:t xml:space="preserve"> зарубежных стран. М.: Аспект Пресс, 2003</w:t>
      </w:r>
    </w:p>
    <w:p w:rsidR="0071430E" w:rsidRDefault="0071430E" w:rsidP="0071430E">
      <w:pPr>
        <w:spacing w:line="276" w:lineRule="auto"/>
        <w:ind w:firstLine="709"/>
      </w:pPr>
      <w:r>
        <w:t xml:space="preserve">5 </w:t>
      </w:r>
      <w:proofErr w:type="spellStart"/>
      <w:r>
        <w:t>Рэндалл</w:t>
      </w:r>
      <w:proofErr w:type="spellEnd"/>
      <w:r>
        <w:t xml:space="preserve"> Д. Универсальный журналист. – </w:t>
      </w:r>
      <w:proofErr w:type="gramStart"/>
      <w:r>
        <w:t>СПб.,</w:t>
      </w:r>
      <w:proofErr w:type="gramEnd"/>
      <w:r>
        <w:t xml:space="preserve"> 2000</w:t>
      </w:r>
    </w:p>
    <w:p w:rsidR="00583FC0" w:rsidRPr="00583FC0" w:rsidRDefault="00583FC0" w:rsidP="00583FC0">
      <w:pPr>
        <w:spacing w:line="276" w:lineRule="auto"/>
        <w:rPr>
          <w:b/>
          <w:sz w:val="28"/>
          <w:szCs w:val="28"/>
        </w:rPr>
      </w:pPr>
    </w:p>
    <w:p w:rsidR="00583FC0" w:rsidRPr="00583FC0" w:rsidRDefault="0071430E" w:rsidP="00B5061D">
      <w:pPr>
        <w:spacing w:after="60" w:line="276" w:lineRule="auto"/>
        <w:ind w:firstLine="709"/>
        <w:jc w:val="center"/>
        <w:outlineLvl w:val="1"/>
        <w:rPr>
          <w:lang w:eastAsia="en-US"/>
        </w:rPr>
      </w:pPr>
      <w:r>
        <w:rPr>
          <w:b/>
          <w:lang w:eastAsia="en-US"/>
        </w:rPr>
        <w:t>Лекция 4</w:t>
      </w:r>
      <w:r w:rsidR="00583FC0" w:rsidRPr="00583FC0">
        <w:rPr>
          <w:b/>
          <w:lang w:eastAsia="en-US"/>
        </w:rPr>
        <w:t>.</w:t>
      </w:r>
      <w:r w:rsidR="00583FC0" w:rsidRPr="00583FC0">
        <w:rPr>
          <w:lang w:eastAsia="en-US"/>
        </w:rPr>
        <w:t xml:space="preserve"> </w:t>
      </w:r>
      <w:r w:rsidR="000C3973">
        <w:rPr>
          <w:lang w:eastAsia="en-US"/>
        </w:rPr>
        <w:t>Реклама и PR в Интернете</w:t>
      </w:r>
    </w:p>
    <w:p w:rsidR="00583FC0" w:rsidRPr="00583FC0" w:rsidRDefault="00583FC0" w:rsidP="000C3973">
      <w:pPr>
        <w:ind w:firstLine="709"/>
      </w:pPr>
      <w:r w:rsidRPr="00583FC0">
        <w:rPr>
          <w:b/>
        </w:rPr>
        <w:t xml:space="preserve">Цель: </w:t>
      </w:r>
      <w:r w:rsidR="000C3973">
        <w:t>изучить роль и формы рекламного послания с сети Интернет</w:t>
      </w:r>
    </w:p>
    <w:p w:rsidR="00583FC0" w:rsidRPr="00583FC0" w:rsidRDefault="00583FC0" w:rsidP="000C3973">
      <w:pPr>
        <w:ind w:firstLine="709"/>
        <w:rPr>
          <w:b/>
        </w:rPr>
      </w:pPr>
      <w:r w:rsidRPr="00583FC0">
        <w:rPr>
          <w:b/>
        </w:rPr>
        <w:t xml:space="preserve">План </w:t>
      </w:r>
    </w:p>
    <w:p w:rsidR="00583FC0" w:rsidRPr="00583FC0" w:rsidRDefault="000C3973" w:rsidP="000C3973">
      <w:pPr>
        <w:numPr>
          <w:ilvl w:val="0"/>
          <w:numId w:val="30"/>
        </w:numPr>
        <w:spacing w:after="200"/>
        <w:ind w:left="0" w:firstLine="709"/>
        <w:contextualSpacing/>
      </w:pPr>
      <w:r>
        <w:t xml:space="preserve">Рекламные и </w:t>
      </w:r>
      <w:r>
        <w:rPr>
          <w:lang w:val="en-US"/>
        </w:rPr>
        <w:t>PR</w:t>
      </w:r>
      <w:r>
        <w:t>- стратегии в Интернет-СМИ</w:t>
      </w:r>
    </w:p>
    <w:p w:rsidR="00583FC0" w:rsidRPr="00583FC0" w:rsidRDefault="000C3973" w:rsidP="000C3973">
      <w:pPr>
        <w:numPr>
          <w:ilvl w:val="0"/>
          <w:numId w:val="30"/>
        </w:numPr>
        <w:spacing w:after="200"/>
        <w:ind w:left="0" w:firstLine="709"/>
        <w:contextualSpacing/>
      </w:pPr>
      <w:r>
        <w:t>Рекламные кампании</w:t>
      </w:r>
    </w:p>
    <w:p w:rsidR="00583FC0" w:rsidRPr="00583FC0" w:rsidRDefault="000C3973" w:rsidP="000C3973">
      <w:pPr>
        <w:numPr>
          <w:ilvl w:val="0"/>
          <w:numId w:val="30"/>
        </w:numPr>
        <w:spacing w:after="200"/>
        <w:ind w:left="0" w:firstLine="709"/>
        <w:contextualSpacing/>
      </w:pPr>
      <w:r>
        <w:lastRenderedPageBreak/>
        <w:t>Отечественный и зарубежный опыт</w:t>
      </w:r>
    </w:p>
    <w:p w:rsidR="00583FC0" w:rsidRPr="00583FC0" w:rsidRDefault="00583FC0" w:rsidP="00583FC0">
      <w:pPr>
        <w:spacing w:line="276" w:lineRule="auto"/>
        <w:ind w:left="708"/>
        <w:rPr>
          <w:b/>
          <w:sz w:val="28"/>
          <w:szCs w:val="28"/>
        </w:rPr>
      </w:pPr>
    </w:p>
    <w:p w:rsidR="000C3973" w:rsidRPr="000C3973" w:rsidRDefault="000C3973" w:rsidP="000C3973">
      <w:pPr>
        <w:ind w:firstLine="709"/>
        <w:contextualSpacing/>
      </w:pPr>
      <w:r w:rsidRPr="000C3973">
        <w:t xml:space="preserve">В упрощенном дизайнерском понимании - это иллюстрации и образцы элементов фирменного стиля компании. То есть справка о том, какого размера должны быть элементы логотипа, в какой цветовой гамме, какими шрифтами написаны буквы и так далее. Сегодня существует множество компаний, которые за определенную и не всегда умеренную плату напишут и даже нарисуют такую инструкцию под громким названием </w:t>
      </w:r>
      <w:proofErr w:type="spellStart"/>
      <w:r w:rsidRPr="000C3973">
        <w:t>брендбук</w:t>
      </w:r>
      <w:proofErr w:type="spellEnd"/>
      <w:r w:rsidRPr="000C3973">
        <w:t>. Только этого мало.</w:t>
      </w:r>
    </w:p>
    <w:p w:rsidR="000C3973" w:rsidRPr="000C3973" w:rsidRDefault="000C3973" w:rsidP="000C3973">
      <w:pPr>
        <w:ind w:firstLine="709"/>
        <w:contextualSpacing/>
      </w:pPr>
      <w:r w:rsidRPr="000C3973">
        <w:t xml:space="preserve">Профессионально сделанный </w:t>
      </w:r>
      <w:proofErr w:type="spellStart"/>
      <w:r w:rsidRPr="000C3973">
        <w:t>брендбук</w:t>
      </w:r>
      <w:proofErr w:type="spellEnd"/>
      <w:r w:rsidRPr="000C3973">
        <w:t xml:space="preserve"> - это не просто красиво сверстанная и подшитая «фирменная» книжица, которая должна входить в документооборот каждой уважающей себя компании. Это не только функциональный инструмент, который позволяет решить множество задач: от защиты имиджа компании (продукта) до выстраивания отношений с дилерской сетью. Это основа всех видов, способов и сюжетов позиционирования компании.</w:t>
      </w:r>
    </w:p>
    <w:p w:rsidR="000C3973" w:rsidRPr="000C3973" w:rsidRDefault="000C3973" w:rsidP="000C3973">
      <w:pPr>
        <w:ind w:firstLine="709"/>
        <w:contextualSpacing/>
      </w:pPr>
      <w:r w:rsidRPr="000C3973">
        <w:t xml:space="preserve">Фактически </w:t>
      </w:r>
      <w:proofErr w:type="spellStart"/>
      <w:r w:rsidRPr="000C3973">
        <w:t>брендбук</w:t>
      </w:r>
      <w:proofErr w:type="spellEnd"/>
      <w:r w:rsidRPr="000C3973">
        <w:t xml:space="preserve"> - это свод законов, на которые должно опираться любое позиционирование компании во внешнюю среду. Поэтому начинаться он должен с того, кому будет адресовано это позиционирование. Таким образом, первый раздел - это описание целевой аудитории потребителей продукта или услуг компании.</w:t>
      </w:r>
    </w:p>
    <w:p w:rsidR="000C3973" w:rsidRPr="000C3973" w:rsidRDefault="000C3973" w:rsidP="000C3973">
      <w:pPr>
        <w:ind w:firstLine="709"/>
        <w:contextualSpacing/>
      </w:pPr>
      <w:r w:rsidRPr="000C3973">
        <w:t>На основании особенностей тех людей, которых компания желает привлечь к потреблению, разрабатывается концепция бренда. Она содержит детальное описание того образа восприятия компании, который компания хочет вызвать у потребителя и который будет привлекателен, а соответственно, успешно продаваемый. Такой образ должен быть действительно тщательно проработан. Мало просто заявить, что компания должна позитивно восприниматься и ассоциироваться, например, с приятными воспоминаниями из детства...</w:t>
      </w:r>
    </w:p>
    <w:p w:rsidR="000C3973" w:rsidRPr="000C3973" w:rsidRDefault="000C3973" w:rsidP="000C3973">
      <w:pPr>
        <w:ind w:firstLine="709"/>
        <w:contextualSpacing/>
      </w:pPr>
      <w:r w:rsidRPr="000C3973">
        <w:t>Существует не одна модель формирования бренда. Наиболее распространенной является 4D-модель. В соответствии с этой моделью образ компании в умах потребителя должен быть представлен по четырем фронтам:</w:t>
      </w:r>
    </w:p>
    <w:p w:rsidR="000C3973" w:rsidRPr="000C3973" w:rsidRDefault="000C3973" w:rsidP="000C3973">
      <w:pPr>
        <w:ind w:firstLine="709"/>
        <w:contextualSpacing/>
      </w:pPr>
      <w:r w:rsidRPr="000C3973">
        <w:t>1.</w:t>
      </w:r>
      <w:r w:rsidRPr="000C3973">
        <w:tab/>
        <w:t>Функциональная составляющая (то, что человек в действительности получает при взаимодействии с продуктом компании).</w:t>
      </w:r>
    </w:p>
    <w:p w:rsidR="000C3973" w:rsidRPr="000C3973" w:rsidRDefault="000C3973" w:rsidP="000C3973">
      <w:pPr>
        <w:ind w:firstLine="709"/>
        <w:contextualSpacing/>
      </w:pPr>
      <w:r w:rsidRPr="000C3973">
        <w:t>2.</w:t>
      </w:r>
      <w:r w:rsidRPr="000C3973">
        <w:tab/>
        <w:t>Психологическая составляющая (чувства и переживания, которые человек испытывает при взаимодействии с продуктом).</w:t>
      </w:r>
    </w:p>
    <w:p w:rsidR="000C3973" w:rsidRPr="000C3973" w:rsidRDefault="000C3973" w:rsidP="000C3973">
      <w:pPr>
        <w:ind w:firstLine="709"/>
        <w:contextualSpacing/>
      </w:pPr>
      <w:r w:rsidRPr="000C3973">
        <w:t>3.</w:t>
      </w:r>
      <w:r w:rsidRPr="000C3973">
        <w:tab/>
        <w:t>Социальная составляющая (статус потребителя бренда).</w:t>
      </w:r>
    </w:p>
    <w:p w:rsidR="000C3973" w:rsidRPr="000C3973" w:rsidRDefault="000C3973" w:rsidP="000C3973">
      <w:pPr>
        <w:ind w:firstLine="709"/>
        <w:contextualSpacing/>
      </w:pPr>
      <w:r w:rsidRPr="000C3973">
        <w:t>4.</w:t>
      </w:r>
      <w:r w:rsidRPr="000C3973">
        <w:tab/>
        <w:t>Духовная составляющая (духовная ценность, связанная с брендом).</w:t>
      </w:r>
    </w:p>
    <w:p w:rsidR="000C3973" w:rsidRPr="000C3973" w:rsidRDefault="000C3973" w:rsidP="000C3973">
      <w:pPr>
        <w:ind w:firstLine="709"/>
        <w:contextualSpacing/>
      </w:pPr>
      <w:r w:rsidRPr="000C3973">
        <w:t xml:space="preserve">На основании представления об образе компании формируется фирменный стиль, который должен воплощать этот образ. И именно понятие фирменного стиля часто путают с </w:t>
      </w:r>
      <w:proofErr w:type="spellStart"/>
      <w:r w:rsidRPr="000C3973">
        <w:t>брендбуком</w:t>
      </w:r>
      <w:proofErr w:type="spellEnd"/>
      <w:r w:rsidRPr="000C3973">
        <w:t xml:space="preserve">. Наивно полагая, что красивого логотипа и описания фирменных цветов вполне достаточно, чтобы назвать документ </w:t>
      </w:r>
      <w:proofErr w:type="spellStart"/>
      <w:r w:rsidRPr="000C3973">
        <w:t>брендбуком</w:t>
      </w:r>
      <w:proofErr w:type="spellEnd"/>
      <w:r w:rsidRPr="000C3973">
        <w:t>.</w:t>
      </w:r>
    </w:p>
    <w:p w:rsidR="000C3973" w:rsidRPr="000C3973" w:rsidRDefault="000C3973" w:rsidP="000C3973">
      <w:pPr>
        <w:ind w:firstLine="709"/>
        <w:contextualSpacing/>
      </w:pPr>
      <w:r w:rsidRPr="000C3973">
        <w:t xml:space="preserve">Анатомия </w:t>
      </w:r>
      <w:proofErr w:type="spellStart"/>
      <w:r w:rsidRPr="000C3973">
        <w:t>брендбука</w:t>
      </w:r>
      <w:proofErr w:type="spellEnd"/>
    </w:p>
    <w:p w:rsidR="000C3973" w:rsidRPr="000C3973" w:rsidRDefault="000C3973" w:rsidP="000C3973">
      <w:pPr>
        <w:ind w:firstLine="709"/>
        <w:contextualSpacing/>
      </w:pPr>
      <w:r w:rsidRPr="000C3973">
        <w:t>1.</w:t>
      </w:r>
      <w:r w:rsidRPr="000C3973">
        <w:tab/>
        <w:t>Особенности целевой аудитории компании</w:t>
      </w:r>
    </w:p>
    <w:p w:rsidR="000C3973" w:rsidRPr="000C3973" w:rsidRDefault="000C3973" w:rsidP="000C3973">
      <w:pPr>
        <w:ind w:firstLine="709"/>
        <w:contextualSpacing/>
      </w:pPr>
      <w:r w:rsidRPr="000C3973">
        <w:t>2.</w:t>
      </w:r>
      <w:r w:rsidRPr="000C3973">
        <w:tab/>
        <w:t>Концепция бренда</w:t>
      </w:r>
    </w:p>
    <w:p w:rsidR="000C3973" w:rsidRPr="000C3973" w:rsidRDefault="000C3973" w:rsidP="000C3973">
      <w:pPr>
        <w:ind w:firstLine="709"/>
        <w:contextualSpacing/>
      </w:pPr>
      <w:r w:rsidRPr="000C3973">
        <w:t>3.</w:t>
      </w:r>
      <w:r w:rsidRPr="000C3973">
        <w:tab/>
        <w:t>Фирменный стиль компании (идеи и образы, в которых воплощается бренд компании)</w:t>
      </w:r>
    </w:p>
    <w:p w:rsidR="000C3973" w:rsidRPr="000C3973" w:rsidRDefault="000C3973" w:rsidP="000C3973">
      <w:pPr>
        <w:ind w:firstLine="709"/>
        <w:contextualSpacing/>
      </w:pPr>
      <w:r w:rsidRPr="000C3973">
        <w:t>4.</w:t>
      </w:r>
      <w:r w:rsidRPr="000C3973">
        <w:tab/>
        <w:t>Концепция продвижения бренда (рекламные образы, сюжеты, макеты всех видов рекламных сообщений)</w:t>
      </w:r>
    </w:p>
    <w:p w:rsidR="000C3973" w:rsidRPr="000C3973" w:rsidRDefault="000C3973" w:rsidP="000C3973">
      <w:pPr>
        <w:ind w:firstLine="709"/>
        <w:contextualSpacing/>
      </w:pPr>
      <w:r w:rsidRPr="000C3973">
        <w:t>5.</w:t>
      </w:r>
      <w:r w:rsidRPr="000C3973">
        <w:tab/>
        <w:t>Внутренняя концепция коммуникации (идеи, транслируемые персоналом компании)</w:t>
      </w:r>
    </w:p>
    <w:p w:rsidR="000C3973" w:rsidRPr="000C3973" w:rsidRDefault="000C3973" w:rsidP="000C3973">
      <w:pPr>
        <w:ind w:firstLine="709"/>
        <w:contextualSpacing/>
      </w:pPr>
      <w:r w:rsidRPr="000C3973">
        <w:t>К фирменному стилю относятся: фирменные цвета компании, логотип во всех его проявлениях (стандартный, черно-белый, с использованием различных фоновых цветов), шрифты (подбор лицензионных шрифтов для заголовков и основного текста), деловая документация (бланки вертикальные, горизонтальные, для писем, для основных документов и т.д.).</w:t>
      </w:r>
    </w:p>
    <w:p w:rsidR="000C3973" w:rsidRPr="000C3973" w:rsidRDefault="000C3973" w:rsidP="000C3973">
      <w:pPr>
        <w:ind w:firstLine="709"/>
        <w:contextualSpacing/>
      </w:pPr>
      <w:r w:rsidRPr="000C3973">
        <w:lastRenderedPageBreak/>
        <w:t xml:space="preserve">Концепция продвижения бренда представляет собой интеграцию рекламных образов, сюжетов, всех видов и способов трансляции информации. Однако не все правильно понимают этот аспект </w:t>
      </w:r>
      <w:proofErr w:type="spellStart"/>
      <w:r w:rsidRPr="000C3973">
        <w:t>брендбука</w:t>
      </w:r>
      <w:proofErr w:type="spellEnd"/>
      <w:r w:rsidRPr="000C3973">
        <w:t xml:space="preserve">, путая его с элементами корпоративной культуры, должностных инструкций, стандартов обслуживания клиентов и инструкциями по деловой коммуникации. Внутренняя концепция коммуникации не предполагает подробного алгоритма взаимодействия сотрудников с «внешним миром». Она описывает образ компании и ценности, которые должны транслироваться персоналом. А собственно конкретные рекомендации, механизмы и речевые обороты прописываются в документах, обозначенных выше, которые, в свою очередь, опираются на </w:t>
      </w:r>
      <w:proofErr w:type="spellStart"/>
      <w:r w:rsidRPr="000C3973">
        <w:t>брендбук</w:t>
      </w:r>
      <w:proofErr w:type="spellEnd"/>
      <w:r w:rsidRPr="000C3973">
        <w:t>.</w:t>
      </w:r>
    </w:p>
    <w:p w:rsidR="000C3973" w:rsidRPr="000C3973" w:rsidRDefault="000C3973" w:rsidP="000C3973">
      <w:pPr>
        <w:ind w:firstLine="709"/>
        <w:contextualSpacing/>
      </w:pPr>
      <w:r w:rsidRPr="000C3973">
        <w:t xml:space="preserve">Если нет </w:t>
      </w:r>
      <w:proofErr w:type="spellStart"/>
      <w:r w:rsidRPr="000C3973">
        <w:t>Брендбука</w:t>
      </w:r>
      <w:proofErr w:type="spellEnd"/>
      <w:r w:rsidRPr="000C3973">
        <w:t>, то не стоит обижаться на сотрудников, обнаружив что:</w:t>
      </w:r>
    </w:p>
    <w:p w:rsidR="000C3973" w:rsidRPr="000C3973" w:rsidRDefault="000C3973" w:rsidP="000C3973">
      <w:pPr>
        <w:ind w:firstLine="709"/>
        <w:contextualSpacing/>
      </w:pPr>
      <w:r w:rsidRPr="000C3973">
        <w:t>1.</w:t>
      </w:r>
      <w:r w:rsidRPr="000C3973">
        <w:tab/>
        <w:t>ваши сотрудники, разрабатывая упаковку для нового вида продукции, как-то не очень понимают, на какую целевую аудиторию она должна быть рассчитана,</w:t>
      </w:r>
    </w:p>
    <w:p w:rsidR="000C3973" w:rsidRPr="000C3973" w:rsidRDefault="000C3973" w:rsidP="000C3973">
      <w:pPr>
        <w:ind w:firstLine="709"/>
        <w:contextualSpacing/>
      </w:pPr>
      <w:r w:rsidRPr="000C3973">
        <w:t>2.</w:t>
      </w:r>
      <w:r w:rsidRPr="000C3973">
        <w:tab/>
        <w:t>новенькая вывеска на вашей торговой точке как-то сильно стала напоминать вывеску вашего конкурента,</w:t>
      </w:r>
    </w:p>
    <w:p w:rsidR="000C3973" w:rsidRPr="000C3973" w:rsidRDefault="000C3973" w:rsidP="000C3973">
      <w:pPr>
        <w:ind w:firstLine="709"/>
        <w:contextualSpacing/>
      </w:pPr>
      <w:r w:rsidRPr="000C3973">
        <w:t>3.</w:t>
      </w:r>
      <w:r w:rsidRPr="000C3973">
        <w:tab/>
        <w:t>ваш логотип на очередной партии визиток немного вытянулся и потускнел,</w:t>
      </w:r>
    </w:p>
    <w:p w:rsidR="000C3973" w:rsidRPr="000C3973" w:rsidRDefault="000C3973" w:rsidP="000C3973">
      <w:pPr>
        <w:ind w:firstLine="709"/>
        <w:contextualSpacing/>
      </w:pPr>
      <w:r w:rsidRPr="000C3973">
        <w:t>4.</w:t>
      </w:r>
      <w:r w:rsidRPr="000C3973">
        <w:tab/>
        <w:t>с очередного экземпляра вашего буклета пропал фирменный благородно-бордовый цвет, а вместо него появился малиновый, так неприятно напоминающий пиджаки из 90-х…</w:t>
      </w:r>
    </w:p>
    <w:p w:rsidR="000C3973" w:rsidRPr="000C3973" w:rsidRDefault="000C3973" w:rsidP="000C3973">
      <w:pPr>
        <w:ind w:firstLine="709"/>
        <w:contextualSpacing/>
      </w:pPr>
      <w:r w:rsidRPr="000C3973">
        <w:t xml:space="preserve">Зачем нужен </w:t>
      </w:r>
      <w:proofErr w:type="spellStart"/>
      <w:r w:rsidRPr="000C3973">
        <w:t>Брендбук</w:t>
      </w:r>
      <w:proofErr w:type="spellEnd"/>
      <w:r w:rsidRPr="000C3973">
        <w:t xml:space="preserve">? </w:t>
      </w:r>
    </w:p>
    <w:p w:rsidR="000C3973" w:rsidRPr="000C3973" w:rsidRDefault="000C3973" w:rsidP="000C3973">
      <w:pPr>
        <w:ind w:firstLine="709"/>
        <w:contextualSpacing/>
      </w:pPr>
      <w:r w:rsidRPr="000C3973">
        <w:t xml:space="preserve">Он выполняет ряд задач, которые невозможно решить иначе. </w:t>
      </w:r>
      <w:proofErr w:type="gramStart"/>
      <w:r w:rsidRPr="000C3973">
        <w:t>Например</w:t>
      </w:r>
      <w:proofErr w:type="gramEnd"/>
      <w:r w:rsidRPr="000C3973">
        <w:t>:</w:t>
      </w:r>
    </w:p>
    <w:p w:rsidR="000C3973" w:rsidRPr="000C3973" w:rsidRDefault="000C3973" w:rsidP="000C3973">
      <w:pPr>
        <w:ind w:firstLine="709"/>
        <w:contextualSpacing/>
      </w:pPr>
      <w:r w:rsidRPr="000C3973">
        <w:t>1.</w:t>
      </w:r>
      <w:r w:rsidRPr="000C3973">
        <w:tab/>
      </w:r>
      <w:proofErr w:type="spellStart"/>
      <w:r w:rsidRPr="000C3973">
        <w:t>Брендбук</w:t>
      </w:r>
      <w:proofErr w:type="spellEnd"/>
      <w:r w:rsidRPr="000C3973">
        <w:t xml:space="preserve"> позволяет всем участникам процесса позиционирования четко понимать, что представляет собой бренд, который они рекламируют.</w:t>
      </w:r>
    </w:p>
    <w:p w:rsidR="000C3973" w:rsidRPr="000C3973" w:rsidRDefault="000C3973" w:rsidP="000C3973">
      <w:pPr>
        <w:ind w:firstLine="709"/>
        <w:contextualSpacing/>
      </w:pPr>
      <w:r w:rsidRPr="000C3973">
        <w:t>2.</w:t>
      </w:r>
      <w:r w:rsidRPr="000C3973">
        <w:tab/>
      </w:r>
      <w:proofErr w:type="spellStart"/>
      <w:r w:rsidRPr="000C3973">
        <w:t>Брендбук</w:t>
      </w:r>
      <w:proofErr w:type="spellEnd"/>
      <w:r w:rsidRPr="000C3973">
        <w:t xml:space="preserve"> позволяет правильно и культурно использовать фирменный стиль. Благодаря ему даже неспециалисты могут контролировать соответствие всех коммуникаций: от визитной карточки до вывески, за разработку которых вы так много заплатили дизайнеру. То есть, заказывая визитки, ваш секретарь, не имеющий дизайнерского образования, легко сможет отследить соответствие утвержденным вами эталонам.</w:t>
      </w:r>
    </w:p>
    <w:p w:rsidR="000C3973" w:rsidRPr="000C3973" w:rsidRDefault="000C3973" w:rsidP="000C3973">
      <w:pPr>
        <w:ind w:firstLine="709"/>
        <w:contextualSpacing/>
      </w:pPr>
      <w:r w:rsidRPr="000C3973">
        <w:t>3.</w:t>
      </w:r>
      <w:r w:rsidRPr="000C3973">
        <w:tab/>
        <w:t xml:space="preserve">Это внедрение одинаковых стандартов фирменного стиля во всей компании и повышение </w:t>
      </w:r>
      <w:proofErr w:type="gramStart"/>
      <w:r w:rsidRPr="000C3973">
        <w:t>внутри-корпоративной</w:t>
      </w:r>
      <w:proofErr w:type="gramEnd"/>
      <w:r w:rsidRPr="000C3973">
        <w:t xml:space="preserve"> культуры. Сотрудники компании должны знать, как правильно носить униформу, какие есть бланки и для чего они предназначены, какие изображения можно использовать для оформления внутренних документов.</w:t>
      </w:r>
    </w:p>
    <w:p w:rsidR="000C3973" w:rsidRPr="000C3973" w:rsidRDefault="000C3973" w:rsidP="000C3973">
      <w:pPr>
        <w:ind w:firstLine="709"/>
        <w:contextualSpacing/>
      </w:pPr>
      <w:r w:rsidRPr="000C3973">
        <w:t>4.</w:t>
      </w:r>
      <w:r w:rsidRPr="000C3973">
        <w:tab/>
      </w:r>
      <w:proofErr w:type="spellStart"/>
      <w:r w:rsidRPr="000C3973">
        <w:t>Брендбук</w:t>
      </w:r>
      <w:proofErr w:type="spellEnd"/>
      <w:r w:rsidRPr="000C3973">
        <w:t xml:space="preserve"> объединяет все внешние коммуникации компании, которые позволяют добиться того, чтобы потребитель, сталкиваясь с разными продуктами или носителями фирменного стиля, мог четко идентифицировать вашу компанию или бренд.</w:t>
      </w:r>
    </w:p>
    <w:p w:rsidR="000C3973" w:rsidRPr="000C3973" w:rsidRDefault="000C3973" w:rsidP="000C3973">
      <w:pPr>
        <w:ind w:firstLine="709"/>
        <w:contextualSpacing/>
      </w:pPr>
      <w:r w:rsidRPr="000C3973">
        <w:t>5.</w:t>
      </w:r>
      <w:r w:rsidRPr="000C3973">
        <w:tab/>
      </w:r>
      <w:proofErr w:type="spellStart"/>
      <w:r w:rsidRPr="000C3973">
        <w:t>Брендбук</w:t>
      </w:r>
      <w:proofErr w:type="spellEnd"/>
      <w:r w:rsidRPr="000C3973">
        <w:t xml:space="preserve"> необходим, если ваша компания имеет дилерскую сеть. Он упрощает систему оформления точек и систему производства рекламной продукции на местах.</w:t>
      </w:r>
    </w:p>
    <w:p w:rsidR="000C3973" w:rsidRPr="000C3973" w:rsidRDefault="000C3973" w:rsidP="000C3973">
      <w:pPr>
        <w:ind w:firstLine="709"/>
        <w:contextualSpacing/>
      </w:pPr>
      <w:r w:rsidRPr="000C3973">
        <w:t>6.</w:t>
      </w:r>
      <w:r w:rsidRPr="000C3973">
        <w:tab/>
      </w:r>
      <w:proofErr w:type="spellStart"/>
      <w:r w:rsidRPr="000C3973">
        <w:t>Брендбук</w:t>
      </w:r>
      <w:proofErr w:type="spellEnd"/>
      <w:r w:rsidRPr="000C3973">
        <w:t xml:space="preserve"> помогает торговым представителям стандартизировать визуальное представление бренда, а значит, улучшить и повысить узнаваемость марки. Кроме того, он помогает выделить марку на фоне конкурентов и увеличить продажи.</w:t>
      </w:r>
    </w:p>
    <w:p w:rsidR="000C3973" w:rsidRPr="000C3973" w:rsidRDefault="000C3973" w:rsidP="000C3973">
      <w:pPr>
        <w:ind w:firstLine="709"/>
        <w:contextualSpacing/>
      </w:pPr>
      <w:r w:rsidRPr="000C3973">
        <w:t xml:space="preserve">     Разработка </w:t>
      </w:r>
      <w:proofErr w:type="spellStart"/>
      <w:r w:rsidRPr="000C3973">
        <w:t>брендбука</w:t>
      </w:r>
      <w:proofErr w:type="spellEnd"/>
      <w:r w:rsidRPr="000C3973">
        <w:t xml:space="preserve"> - это всегда творческий процесс. Поэтому содержание каждого из разделов </w:t>
      </w:r>
      <w:proofErr w:type="spellStart"/>
      <w:r w:rsidRPr="000C3973">
        <w:t>брендбука</w:t>
      </w:r>
      <w:proofErr w:type="spellEnd"/>
      <w:r w:rsidRPr="000C3973">
        <w:t xml:space="preserve"> может варьироваться. Причем особенно сильно подвержен вариативности третий раздел - фирменный стиль компании. Он основывается на особенностях целевой аудитории компании и, соответственно, на том, какие рекламные носители планирует использовать эта компания. После выяснения подробного перечня носителей составляется объем разрабатываемых элементов фирменного стиля. Это также зависит и от того спектра задач, который необходим заказчику, и от рода деятельности компании. Для одной компании будет вполне достаточно расписанного применения логотипа, а также макета визиток. Для другой понадобится целый талмуд, дающий основу маркетингового продвижения торговой марки, в котором будет написано, где и когда может использоваться данный рекламный элемент.</w:t>
      </w:r>
    </w:p>
    <w:p w:rsidR="000C3973" w:rsidRPr="000C3973" w:rsidRDefault="000C3973" w:rsidP="000C3973">
      <w:pPr>
        <w:ind w:firstLine="709"/>
        <w:contextualSpacing/>
      </w:pPr>
      <w:r w:rsidRPr="000C3973">
        <w:lastRenderedPageBreak/>
        <w:t xml:space="preserve">Торговым компаниям рекомендуется разработка - дизайна ценников, товарных чеков, одежды персонала, оформления входной группы торговой точки, а некоторые заказывают разработку стандартов </w:t>
      </w:r>
      <w:proofErr w:type="spellStart"/>
      <w:r w:rsidRPr="000C3973">
        <w:t>мерчендайзинга</w:t>
      </w:r>
      <w:proofErr w:type="spellEnd"/>
      <w:r w:rsidRPr="000C3973">
        <w:t xml:space="preserve">. Для торгово-развлекательных центров актуальна разработка дизайна указателей, карт, брошюр, ориентирующих покупателей в передвижении по ТРЦ. Особенно сложной задачей для ТРЦ является разработка концепции размещения рекламных материалов арендаторов. С одной стороны, это как бы чужая реклама, и у арендатора вполне может быть свое представление о собственном позиционировании. Однако восприятие потребителя контекстно, и чаще он воспринимает образ торгового центра в целом, а не каждого </w:t>
      </w:r>
      <w:proofErr w:type="spellStart"/>
      <w:r w:rsidRPr="000C3973">
        <w:t>ритейлера</w:t>
      </w:r>
      <w:proofErr w:type="spellEnd"/>
      <w:r w:rsidRPr="000C3973">
        <w:t xml:space="preserve"> в отдельности. Поэтому необходимо планировать размещение рекламных материалов арендаторов.</w:t>
      </w:r>
    </w:p>
    <w:p w:rsidR="000C3973" w:rsidRPr="000C3973" w:rsidRDefault="000C3973" w:rsidP="000C3973">
      <w:pPr>
        <w:ind w:firstLine="709"/>
        <w:contextualSpacing/>
      </w:pPr>
      <w:r w:rsidRPr="000C3973">
        <w:t>Для ресторана потребуются макеты сувенирной продукции (ручки, зажигалки, пепельницы, стаканы), элементов интерьера и одежды, буклетов, салфеток и шаблонов меню.</w:t>
      </w:r>
    </w:p>
    <w:p w:rsidR="000C3973" w:rsidRPr="000C3973" w:rsidRDefault="000C3973" w:rsidP="000C3973">
      <w:pPr>
        <w:ind w:firstLine="709"/>
        <w:contextualSpacing/>
      </w:pPr>
      <w:r w:rsidRPr="000C3973">
        <w:t xml:space="preserve">Также своя специфика </w:t>
      </w:r>
      <w:proofErr w:type="spellStart"/>
      <w:r w:rsidRPr="000C3973">
        <w:t>брендбука</w:t>
      </w:r>
      <w:proofErr w:type="spellEnd"/>
      <w:r w:rsidRPr="000C3973">
        <w:t xml:space="preserve"> есть и у крупных производителей. Помимо макетов рекламы в СМИ или на общественном транспорте, особенно важна разработка оформления собственного корпоративного транспорта, макетов выставочных стендов и упаковки.</w:t>
      </w:r>
    </w:p>
    <w:p w:rsidR="000C3973" w:rsidRPr="000C3973" w:rsidRDefault="000C3973" w:rsidP="000C3973">
      <w:pPr>
        <w:ind w:firstLine="709"/>
        <w:contextualSpacing/>
      </w:pPr>
      <w:proofErr w:type="spellStart"/>
      <w:r w:rsidRPr="000C3973">
        <w:t>Guideline</w:t>
      </w:r>
      <w:proofErr w:type="spellEnd"/>
      <w:r w:rsidRPr="000C3973">
        <w:t xml:space="preserve"> - набор инструкций по правильному размещению идентификаторов торговой марки на различных носителях. Для чего, надеюсь, объяснять не надо.</w:t>
      </w:r>
    </w:p>
    <w:p w:rsidR="000C3973" w:rsidRPr="000C3973" w:rsidRDefault="000C3973" w:rsidP="000C3973">
      <w:pPr>
        <w:ind w:firstLine="709"/>
        <w:contextualSpacing/>
      </w:pPr>
      <w:r w:rsidRPr="000C3973">
        <w:t>Структура паспорта крайне проста:</w:t>
      </w:r>
    </w:p>
    <w:p w:rsidR="000C3973" w:rsidRPr="000C3973" w:rsidRDefault="000C3973" w:rsidP="000C3973">
      <w:pPr>
        <w:ind w:firstLine="709"/>
        <w:contextualSpacing/>
      </w:pPr>
      <w:r w:rsidRPr="000C3973">
        <w:t>1.</w:t>
      </w:r>
      <w:r w:rsidRPr="000C3973">
        <w:tab/>
        <w:t>Константы марки (знак, логотип, лого-персонаж, масштабирование логотипа, цвета, шрифты, недопустимое применение и т. п.).</w:t>
      </w:r>
    </w:p>
    <w:p w:rsidR="000C3973" w:rsidRPr="000C3973" w:rsidRDefault="000C3973" w:rsidP="000C3973">
      <w:pPr>
        <w:ind w:firstLine="709"/>
        <w:contextualSpacing/>
      </w:pPr>
      <w:r w:rsidRPr="000C3973">
        <w:t>2.</w:t>
      </w:r>
      <w:r w:rsidRPr="000C3973">
        <w:tab/>
        <w:t>Деловая документация (внутрифирменная).</w:t>
      </w:r>
    </w:p>
    <w:p w:rsidR="000C3973" w:rsidRPr="000C3973" w:rsidRDefault="000C3973" w:rsidP="000C3973">
      <w:pPr>
        <w:ind w:firstLine="709"/>
        <w:contextualSpacing/>
      </w:pPr>
      <w:r w:rsidRPr="000C3973">
        <w:t>3.</w:t>
      </w:r>
      <w:r w:rsidRPr="000C3973">
        <w:tab/>
        <w:t>Оформление документов для конечных потребителей (для b2c).</w:t>
      </w:r>
    </w:p>
    <w:p w:rsidR="000C3973" w:rsidRPr="000C3973" w:rsidRDefault="000C3973" w:rsidP="000C3973">
      <w:pPr>
        <w:ind w:firstLine="709"/>
        <w:contextualSpacing/>
      </w:pPr>
      <w:r w:rsidRPr="000C3973">
        <w:t>4.</w:t>
      </w:r>
      <w:r w:rsidRPr="000C3973">
        <w:tab/>
        <w:t>Маркетинговые материалы.</w:t>
      </w:r>
    </w:p>
    <w:p w:rsidR="000C3973" w:rsidRPr="000C3973" w:rsidRDefault="000C3973" w:rsidP="000C3973">
      <w:pPr>
        <w:ind w:firstLine="709"/>
        <w:contextualSpacing/>
      </w:pPr>
      <w:r w:rsidRPr="000C3973">
        <w:t>5.</w:t>
      </w:r>
      <w:r w:rsidRPr="000C3973">
        <w:tab/>
        <w:t>Наружная реклама.</w:t>
      </w:r>
    </w:p>
    <w:p w:rsidR="000C3973" w:rsidRPr="000C3973" w:rsidRDefault="000C3973" w:rsidP="000C3973">
      <w:pPr>
        <w:ind w:firstLine="709"/>
        <w:contextualSpacing/>
      </w:pPr>
      <w:r w:rsidRPr="000C3973">
        <w:t>6.</w:t>
      </w:r>
      <w:r w:rsidRPr="000C3973">
        <w:tab/>
        <w:t>POSM. (</w:t>
      </w:r>
      <w:proofErr w:type="spellStart"/>
      <w:r w:rsidRPr="000C3973">
        <w:t>Point</w:t>
      </w:r>
      <w:proofErr w:type="spellEnd"/>
      <w:r w:rsidRPr="000C3973">
        <w:t xml:space="preserve"> </w:t>
      </w:r>
      <w:proofErr w:type="spellStart"/>
      <w:r w:rsidRPr="000C3973">
        <w:t>of</w:t>
      </w:r>
      <w:proofErr w:type="spellEnd"/>
      <w:r w:rsidRPr="000C3973">
        <w:t xml:space="preserve"> </w:t>
      </w:r>
      <w:proofErr w:type="spellStart"/>
      <w:r w:rsidRPr="000C3973">
        <w:t>Sales</w:t>
      </w:r>
      <w:proofErr w:type="spellEnd"/>
      <w:r w:rsidRPr="000C3973">
        <w:t xml:space="preserve"> </w:t>
      </w:r>
      <w:proofErr w:type="spellStart"/>
      <w:r w:rsidRPr="000C3973">
        <w:t>Materials</w:t>
      </w:r>
      <w:proofErr w:type="spellEnd"/>
      <w:r w:rsidRPr="000C3973">
        <w:t xml:space="preserve"> - рекламные материалы в местах продаж, привлекающие внимание посетителя торговой точки в самый важный момент - при выборе товара и бренда.)</w:t>
      </w:r>
    </w:p>
    <w:p w:rsidR="000C3973" w:rsidRPr="000C3973" w:rsidRDefault="000C3973" w:rsidP="000C3973">
      <w:pPr>
        <w:ind w:firstLine="709"/>
        <w:contextualSpacing/>
      </w:pPr>
      <w:r w:rsidRPr="000C3973">
        <w:t>7.</w:t>
      </w:r>
      <w:r w:rsidRPr="000C3973">
        <w:tab/>
        <w:t>Сувенирная продукция.</w:t>
      </w:r>
    </w:p>
    <w:p w:rsidR="000C3973" w:rsidRPr="000C3973" w:rsidRDefault="000C3973" w:rsidP="000C3973">
      <w:pPr>
        <w:ind w:firstLine="709"/>
        <w:contextualSpacing/>
      </w:pPr>
      <w:r w:rsidRPr="000C3973">
        <w:t>8.</w:t>
      </w:r>
      <w:r w:rsidRPr="000C3973">
        <w:tab/>
        <w:t>Униформа.</w:t>
      </w:r>
    </w:p>
    <w:p w:rsidR="000C3973" w:rsidRPr="000C3973" w:rsidRDefault="000C3973" w:rsidP="000C3973">
      <w:pPr>
        <w:ind w:firstLine="709"/>
        <w:contextualSpacing/>
      </w:pPr>
      <w:r w:rsidRPr="000C3973">
        <w:t>9.</w:t>
      </w:r>
      <w:r w:rsidRPr="000C3973">
        <w:tab/>
        <w:t>Транспорт</w:t>
      </w:r>
    </w:p>
    <w:p w:rsidR="000C3973" w:rsidRPr="000C3973" w:rsidRDefault="000C3973" w:rsidP="000C3973">
      <w:pPr>
        <w:ind w:firstLine="709"/>
        <w:contextualSpacing/>
      </w:pPr>
      <w:r w:rsidRPr="000C3973">
        <w:t xml:space="preserve"> Не секрет, что этот документ составляет чуть-ли не половину гонорара </w:t>
      </w:r>
      <w:proofErr w:type="spellStart"/>
      <w:r w:rsidRPr="000C3973">
        <w:t>брендингового</w:t>
      </w:r>
      <w:proofErr w:type="spellEnd"/>
      <w:r w:rsidRPr="000C3973">
        <w:t xml:space="preserve"> агентства. И это понятно. Это то, что получает на руки клиент — и чем книга толще, тем больше удовлетворение клиента от проделанной работы. Обман и самообман! Мало того, что в подавляющем большинстве паспортов изготовители почему-то не учитывают технологии и себестоимость производства носителей стиля (особенно — деловой документации), так и они к тому же перенасыщены диким количеством ненужной информации. В умелых руках паспорт стандартов разрастается таким количеством носителей фирменного стиля, что 10—15 тыс. долл. за его разработку кажутся мизерной суммой.</w:t>
      </w:r>
    </w:p>
    <w:p w:rsidR="000C3973" w:rsidRPr="000C3973" w:rsidRDefault="000C3973" w:rsidP="000C3973">
      <w:pPr>
        <w:ind w:firstLine="709"/>
        <w:contextualSpacing/>
      </w:pPr>
      <w:r w:rsidRPr="000C3973">
        <w:t>Но, если вдуматься, он не содержит никакой сверх полезной информации. То, что излагается в таком талмуде, можно уместить в десять страниц, сформулировав четкие правила использования фирменного стиля. Все остальное — весьма несущественно и вряд ли когда-нибудь пригодится клиенту. Много ли компаний пользуются разработанными для них факс-бланками?</w:t>
      </w:r>
    </w:p>
    <w:p w:rsidR="000C3973" w:rsidRPr="000C3973" w:rsidRDefault="000C3973" w:rsidP="000C3973">
      <w:pPr>
        <w:ind w:firstLine="709"/>
        <w:contextualSpacing/>
      </w:pPr>
      <w:r w:rsidRPr="000C3973">
        <w:t xml:space="preserve">Тогда откуда такая цена? Я задумался над этим вопросом, анализируя случаи из собственной практики. Разрабатывая комплект документов для одного из клиентов, мы получили пятитомную энциклопедию из более чем 400 страниц. Да, это был не просто документ, а щедро проиллюстрированная книга (специальные фото сессии проводились в Петербурге, Москве и Милане), а над ее конечной версткой работали два крупных агентства — сначала здесь, а потом в Москве. Проект с громадной стоимостью и почти </w:t>
      </w:r>
      <w:r w:rsidRPr="000C3973">
        <w:lastRenderedPageBreak/>
        <w:t>полугодовыми сроками. Но он был сделан специально для франчайзинга и содержал огромное количество информации. Здесь «показушность» и подробность паспорта и кат-</w:t>
      </w:r>
      <w:proofErr w:type="spellStart"/>
      <w:r w:rsidRPr="000C3973">
        <w:t>гайдов</w:t>
      </w:r>
      <w:proofErr w:type="spellEnd"/>
      <w:r w:rsidRPr="000C3973">
        <w:t xml:space="preserve"> была одним из конкурентных преимуществ.</w:t>
      </w:r>
    </w:p>
    <w:p w:rsidR="000C3973" w:rsidRPr="000C3973" w:rsidRDefault="000C3973" w:rsidP="000C3973">
      <w:pPr>
        <w:ind w:firstLine="709"/>
        <w:contextualSpacing/>
      </w:pPr>
      <w:r w:rsidRPr="000C3973">
        <w:t>Но, если говорить о паспорте, который разрабатывается, фактически, для нужд отдела маркетинга и рекламы компании и предполагается, что работать с ним будут лишь специалисты (верстальщики и дизайнеры) — зачем такие подробности? Зачем описывать и разрисовывать модели авторучек, когда достаточно написать пару строк о зонировании и охранных областях в описании логотипа. Похоже, что паспорта в нынешнем виде делаются не для работы с ними, а для директора компании, дабы он не усомнился, что бюджет был израсходован с толком.</w:t>
      </w:r>
    </w:p>
    <w:p w:rsidR="000C3973" w:rsidRPr="000C3973" w:rsidRDefault="000C3973" w:rsidP="000C3973">
      <w:pPr>
        <w:ind w:firstLine="709"/>
        <w:contextualSpacing/>
      </w:pPr>
      <w:r w:rsidRPr="000C3973">
        <w:t xml:space="preserve">Не стоит забывать, что разработка технических стандартов — это </w:t>
      </w:r>
      <w:proofErr w:type="spellStart"/>
      <w:r w:rsidRPr="000C3973">
        <w:t>скурпулезная</w:t>
      </w:r>
      <w:proofErr w:type="spellEnd"/>
      <w:r w:rsidRPr="000C3973">
        <w:t>, но абсолютно техническая работа для рядового дизайнера, которая по своей сути не может быть дорогой. Просто перенесение логотипа с объекта на объект. Конечно, если вы не поскупились на бренд-бук, за который, кстати, просят в 5, а от и в 10 раз меньше. Почему?</w:t>
      </w:r>
    </w:p>
    <w:p w:rsidR="000C3973" w:rsidRPr="000C3973" w:rsidRDefault="000C3973" w:rsidP="000C3973">
      <w:pPr>
        <w:ind w:firstLine="709"/>
        <w:contextualSpacing/>
      </w:pPr>
      <w:r w:rsidRPr="000C3973">
        <w:t>Кат-</w:t>
      </w:r>
      <w:proofErr w:type="spellStart"/>
      <w:r w:rsidRPr="000C3973">
        <w:t>гайд</w:t>
      </w:r>
      <w:proofErr w:type="spellEnd"/>
      <w:r w:rsidRPr="000C3973">
        <w:t xml:space="preserve"> (</w:t>
      </w:r>
      <w:proofErr w:type="spellStart"/>
      <w:r w:rsidRPr="000C3973">
        <w:t>cut</w:t>
      </w:r>
      <w:proofErr w:type="spellEnd"/>
      <w:r w:rsidRPr="000C3973">
        <w:t xml:space="preserve"> </w:t>
      </w:r>
      <w:proofErr w:type="spellStart"/>
      <w:r w:rsidRPr="000C3973">
        <w:t>guide</w:t>
      </w:r>
      <w:proofErr w:type="spellEnd"/>
      <w:r w:rsidRPr="000C3973">
        <w:t>) - самый интересный и редко упоминаемый документ. Причем используют его достаточно часто (называя одним из разделов бренд-бука). Кат-</w:t>
      </w:r>
      <w:proofErr w:type="spellStart"/>
      <w:r w:rsidRPr="000C3973">
        <w:t>гайд</w:t>
      </w:r>
      <w:proofErr w:type="spellEnd"/>
      <w:r w:rsidRPr="000C3973">
        <w:t xml:space="preserve"> — (от амер. </w:t>
      </w:r>
      <w:proofErr w:type="spellStart"/>
      <w:r w:rsidRPr="000C3973">
        <w:t>сut</w:t>
      </w:r>
      <w:proofErr w:type="spellEnd"/>
      <w:r w:rsidRPr="000C3973">
        <w:t xml:space="preserve"> — монтировать) это, фактически, описание сложных с точки зрения технологии процессов по созданию фирменных идентификаторов. Наиболее часто встречаются кат-</w:t>
      </w:r>
      <w:proofErr w:type="spellStart"/>
      <w:r w:rsidRPr="000C3973">
        <w:t>гайды</w:t>
      </w:r>
      <w:proofErr w:type="spellEnd"/>
      <w:r w:rsidRPr="000C3973">
        <w:t xml:space="preserve"> для создания сайтов, строительства, отделки интерьеров и работы с персоналом. Так же существуют кат-</w:t>
      </w:r>
      <w:proofErr w:type="spellStart"/>
      <w:r w:rsidRPr="000C3973">
        <w:t>гайды</w:t>
      </w:r>
      <w:proofErr w:type="spellEnd"/>
      <w:r w:rsidRPr="000C3973">
        <w:t xml:space="preserve"> по </w:t>
      </w:r>
      <w:proofErr w:type="spellStart"/>
      <w:r w:rsidRPr="000C3973">
        <w:t>мерчандайзингу</w:t>
      </w:r>
      <w:proofErr w:type="spellEnd"/>
      <w:r w:rsidRPr="000C3973">
        <w:t xml:space="preserve">, </w:t>
      </w:r>
      <w:proofErr w:type="spellStart"/>
      <w:r w:rsidRPr="000C3973">
        <w:t>тренинговым</w:t>
      </w:r>
      <w:proofErr w:type="spellEnd"/>
      <w:r w:rsidRPr="000C3973">
        <w:t xml:space="preserve"> программам и… список можно расширять в зависимости от сферы деятельности и нужд компании.</w:t>
      </w:r>
    </w:p>
    <w:p w:rsidR="000C3973" w:rsidRPr="000C3973" w:rsidRDefault="000C3973" w:rsidP="000C3973">
      <w:pPr>
        <w:ind w:firstLine="709"/>
        <w:contextualSpacing/>
      </w:pPr>
      <w:r w:rsidRPr="000C3973">
        <w:t>Кат-</w:t>
      </w:r>
      <w:proofErr w:type="spellStart"/>
      <w:r w:rsidRPr="000C3973">
        <w:t>гайд</w:t>
      </w:r>
      <w:proofErr w:type="spellEnd"/>
      <w:r w:rsidRPr="000C3973">
        <w:t xml:space="preserve"> - это поэтапная инструкция, содержащая в себе описание последовательности действий, все материалы и инструкции, чертежи, технические требования, ТУ и так далее (в зависимости от содержания).</w:t>
      </w:r>
    </w:p>
    <w:p w:rsidR="000C3973" w:rsidRPr="000C3973" w:rsidRDefault="000C3973" w:rsidP="000C3973">
      <w:pPr>
        <w:ind w:firstLine="709"/>
        <w:contextualSpacing/>
      </w:pPr>
      <w:r w:rsidRPr="000C3973">
        <w:t xml:space="preserve">Для чего они нужны? </w:t>
      </w:r>
    </w:p>
    <w:p w:rsidR="000C3973" w:rsidRPr="000C3973" w:rsidRDefault="000C3973" w:rsidP="000C3973">
      <w:pPr>
        <w:ind w:firstLine="709"/>
        <w:contextualSpacing/>
      </w:pPr>
      <w:r w:rsidRPr="000C3973">
        <w:t xml:space="preserve">Во-первых, для удаленно работающих подразделений или </w:t>
      </w:r>
      <w:proofErr w:type="spellStart"/>
      <w:r w:rsidRPr="000C3973">
        <w:t>франчайзи</w:t>
      </w:r>
      <w:proofErr w:type="spellEnd"/>
      <w:r w:rsidRPr="000C3973">
        <w:t xml:space="preserve">, которые невозможно проконтролировать из штаб-квартиры. </w:t>
      </w:r>
    </w:p>
    <w:p w:rsidR="000C3973" w:rsidRPr="000C3973" w:rsidRDefault="000C3973" w:rsidP="000C3973">
      <w:pPr>
        <w:ind w:firstLine="709"/>
        <w:contextualSpacing/>
      </w:pPr>
      <w:r w:rsidRPr="000C3973">
        <w:t xml:space="preserve">Во-вторых, для подрядчиков. Четко регламентированный порядок работ позволяет на любом этапе отказаться от услуг одного заказчика в пользу другого — не теряя на этом ни времени, ни средств. </w:t>
      </w:r>
    </w:p>
    <w:p w:rsidR="000C3973" w:rsidRPr="000C3973" w:rsidRDefault="000C3973" w:rsidP="000C3973">
      <w:pPr>
        <w:ind w:firstLine="709"/>
        <w:contextualSpacing/>
      </w:pPr>
      <w:r w:rsidRPr="000C3973">
        <w:t>Т. о.</w:t>
      </w:r>
      <w:proofErr w:type="gramStart"/>
      <w:r w:rsidRPr="000C3973">
        <w:t>,  наличие</w:t>
      </w:r>
      <w:proofErr w:type="gramEnd"/>
      <w:r w:rsidRPr="000C3973">
        <w:t xml:space="preserve"> кат-</w:t>
      </w:r>
      <w:proofErr w:type="spellStart"/>
      <w:r w:rsidRPr="000C3973">
        <w:t>гайдов</w:t>
      </w:r>
      <w:proofErr w:type="spellEnd"/>
      <w:r w:rsidRPr="000C3973">
        <w:t xml:space="preserve"> опосредовано увеличивает возможности контроля над исполнителями (строителями, отделочными рабочими, веб-девелоперами, сотрудниками HR-подразделений, </w:t>
      </w:r>
      <w:proofErr w:type="spellStart"/>
      <w:r w:rsidRPr="000C3973">
        <w:t>мерчандайзерами</w:t>
      </w:r>
      <w:proofErr w:type="spellEnd"/>
      <w:r w:rsidRPr="000C3973">
        <w:t xml:space="preserve"> и управленческим персоналом на местах). Необходимость такого документа должен определять сам заказчик, ибо это действительно полезный, но при этом достаточно дорогой документ. Количество кат-</w:t>
      </w:r>
      <w:proofErr w:type="spellStart"/>
      <w:r w:rsidRPr="000C3973">
        <w:t>гайдов</w:t>
      </w:r>
      <w:proofErr w:type="spellEnd"/>
      <w:r w:rsidRPr="000C3973">
        <w:t xml:space="preserve"> может быть не ограничено.</w:t>
      </w:r>
    </w:p>
    <w:p w:rsidR="000C3973" w:rsidRPr="000C3973" w:rsidRDefault="000C3973" w:rsidP="000C3973">
      <w:pPr>
        <w:ind w:firstLine="709"/>
        <w:contextualSpacing/>
      </w:pPr>
      <w:r w:rsidRPr="000C3973">
        <w:t>Что же мы получаем в итоге? Весь комплекс документов, регламентирующих работу с торговой маркой состоит из трех независимых книг:</w:t>
      </w:r>
    </w:p>
    <w:p w:rsidR="000C3973" w:rsidRPr="000C3973" w:rsidRDefault="000C3973" w:rsidP="000C3973">
      <w:pPr>
        <w:ind w:firstLine="709"/>
        <w:contextualSpacing/>
      </w:pPr>
      <w:r w:rsidRPr="000C3973">
        <w:t>1.</w:t>
      </w:r>
      <w:r w:rsidRPr="000C3973">
        <w:tab/>
        <w:t>Бренд-бука.</w:t>
      </w:r>
    </w:p>
    <w:p w:rsidR="000C3973" w:rsidRPr="000C3973" w:rsidRDefault="000C3973" w:rsidP="000C3973">
      <w:pPr>
        <w:ind w:firstLine="709"/>
        <w:contextualSpacing/>
      </w:pPr>
      <w:r w:rsidRPr="000C3973">
        <w:t>2.</w:t>
      </w:r>
      <w:r w:rsidRPr="000C3973">
        <w:tab/>
        <w:t>Паспорта стандартов.</w:t>
      </w:r>
    </w:p>
    <w:p w:rsidR="000C3973" w:rsidRPr="000C3973" w:rsidRDefault="000C3973" w:rsidP="000C3973">
      <w:pPr>
        <w:ind w:firstLine="709"/>
        <w:contextualSpacing/>
      </w:pPr>
      <w:r w:rsidRPr="000C3973">
        <w:t>3.</w:t>
      </w:r>
      <w:r w:rsidRPr="000C3973">
        <w:tab/>
        <w:t>Кат-</w:t>
      </w:r>
      <w:proofErr w:type="spellStart"/>
      <w:r w:rsidRPr="000C3973">
        <w:t>гайда</w:t>
      </w:r>
      <w:proofErr w:type="spellEnd"/>
      <w:r w:rsidRPr="000C3973">
        <w:t>.</w:t>
      </w:r>
    </w:p>
    <w:p w:rsidR="000C3973" w:rsidRPr="000C3973" w:rsidRDefault="000C3973" w:rsidP="000C3973">
      <w:pPr>
        <w:ind w:firstLine="709"/>
        <w:contextualSpacing/>
      </w:pPr>
      <w:r w:rsidRPr="000C3973">
        <w:t>Это — отдельные книги, а никак не структура единого «бренд-бука». Почему? Объясню. Каждая из книг несет в себе определенную смысловую нагрузку и используется в ограниченной среде.</w:t>
      </w:r>
    </w:p>
    <w:p w:rsidR="000C3973" w:rsidRPr="000C3973" w:rsidRDefault="000C3973" w:rsidP="000C3973">
      <w:pPr>
        <w:ind w:firstLine="709"/>
        <w:contextualSpacing/>
      </w:pPr>
      <w:r w:rsidRPr="000C3973">
        <w:t>Бренд-бук является закрытым документом для менеджмента компании, на его основе решаются стратегические вопросы. Для персонала часто выпускается сокращенный вариант бренд-бука в виде брошюры с урезанным содержанием. Паспорт стандартов является техническим документом, предоставляемым в обслуживающее рекламное агентство, в рекламный отдел, отдел маркетинга и в полиграфический отдел компании. Более паспорта стандартов быть нигде не должно. Кат-</w:t>
      </w:r>
      <w:proofErr w:type="spellStart"/>
      <w:r w:rsidRPr="000C3973">
        <w:t>гайд</w:t>
      </w:r>
      <w:proofErr w:type="spellEnd"/>
      <w:r w:rsidRPr="000C3973">
        <w:t xml:space="preserve"> распространяется, в основном, среди подрядчиков, а </w:t>
      </w:r>
      <w:proofErr w:type="gramStart"/>
      <w:r w:rsidRPr="000C3973">
        <w:t>так же</w:t>
      </w:r>
      <w:proofErr w:type="gramEnd"/>
      <w:r w:rsidRPr="000C3973">
        <w:t xml:space="preserve"> среди ответственного персонала компании. Так </w:t>
      </w:r>
      <w:r w:rsidRPr="000C3973">
        <w:lastRenderedPageBreak/>
        <w:t>что давать все три документа в одни и те же руки, как вы видите, необходимости нет — они слишком разные по содержанию.</w:t>
      </w:r>
    </w:p>
    <w:p w:rsidR="000C3973" w:rsidRPr="000C3973" w:rsidRDefault="000C3973" w:rsidP="000C3973">
      <w:pPr>
        <w:ind w:firstLine="709"/>
        <w:contextualSpacing/>
      </w:pPr>
      <w:r w:rsidRPr="000C3973">
        <w:t>Безусловно, полный пакет документов по торговой марке требуется очень редко, а любая из этих трех книг имеет право на существование как отдельная единица. Но эффект от внедрения стандартов для существующего или формирующегося бренда будет максимизирован, если используется вся троица. Хотя пока еще не для всех это очевидно.</w:t>
      </w:r>
    </w:p>
    <w:p w:rsidR="000C3973" w:rsidRPr="000C3973" w:rsidRDefault="000C3973" w:rsidP="000C3973">
      <w:pPr>
        <w:ind w:firstLine="709"/>
        <w:contextualSpacing/>
      </w:pPr>
      <w:r w:rsidRPr="000C3973">
        <w:t xml:space="preserve">Четкой структуры </w:t>
      </w:r>
      <w:proofErr w:type="spellStart"/>
      <w:r w:rsidRPr="000C3973">
        <w:t>брендбука</w:t>
      </w:r>
      <w:proofErr w:type="spellEnd"/>
      <w:r w:rsidRPr="000C3973">
        <w:t xml:space="preserve"> не существует — структура и объем этого документа могут варьироваться в зависимости от того спектра задач, который необходим заказчику, а также в зависимости от рода деятельности компании. Например, весь фирменный стиль небольшой юридической компании укладывается в пакет документации, а фирменный стиль магазина включает в себя, помимо документации, множество других позиций: униформа персонала, работающего в торговом зале, </w:t>
      </w:r>
      <w:proofErr w:type="spellStart"/>
      <w:r w:rsidRPr="000C3973">
        <w:t>бейджи</w:t>
      </w:r>
      <w:proofErr w:type="spellEnd"/>
      <w:r w:rsidRPr="000C3973">
        <w:t xml:space="preserve"> сотрудников, всевозможные бланки заказов, кассовые и приходные ордера. Объем </w:t>
      </w:r>
      <w:proofErr w:type="spellStart"/>
      <w:r w:rsidRPr="000C3973">
        <w:t>брендбука</w:t>
      </w:r>
      <w:proofErr w:type="spellEnd"/>
      <w:r w:rsidRPr="000C3973">
        <w:t xml:space="preserve"> также зависит и от того, разрабатывается ли этот документ для всей компании или для отдельного бренда.</w:t>
      </w:r>
    </w:p>
    <w:p w:rsidR="000C3973" w:rsidRPr="000C3973" w:rsidRDefault="000C3973" w:rsidP="000C3973">
      <w:pPr>
        <w:ind w:firstLine="709"/>
        <w:contextualSpacing/>
      </w:pPr>
      <w:r w:rsidRPr="000C3973">
        <w:t xml:space="preserve">Как правило, разрабатывается большой </w:t>
      </w:r>
      <w:proofErr w:type="spellStart"/>
      <w:r w:rsidRPr="000C3973">
        <w:t>брендбук</w:t>
      </w:r>
      <w:proofErr w:type="spellEnd"/>
      <w:r w:rsidRPr="000C3973">
        <w:t>, который регламентирует все основные визуальные коммуникации компании, включая и оформление некоторых продуктов, стандартных рекламных модулей и т.д. — Однако при создании крупного бренда, обладающего яркой индивидуальностью, можно и даже нужно разработать отдельное руководство.</w:t>
      </w:r>
    </w:p>
    <w:p w:rsidR="000C3973" w:rsidRPr="000C3973" w:rsidRDefault="000C3973" w:rsidP="000C3973">
      <w:pPr>
        <w:ind w:firstLine="709"/>
        <w:contextualSpacing/>
      </w:pPr>
      <w:r w:rsidRPr="000C3973">
        <w:t xml:space="preserve">Существуют различные наработки по структуре </w:t>
      </w:r>
      <w:proofErr w:type="spellStart"/>
      <w:r w:rsidRPr="000C3973">
        <w:t>брендбука</w:t>
      </w:r>
      <w:proofErr w:type="spellEnd"/>
      <w:r w:rsidRPr="000C3973">
        <w:t xml:space="preserve">. В основном она меняется в зависимости от задач. — </w:t>
      </w:r>
      <w:proofErr w:type="spellStart"/>
      <w:r w:rsidRPr="000C3973">
        <w:t>Брендбук</w:t>
      </w:r>
      <w:proofErr w:type="spellEnd"/>
      <w:r w:rsidRPr="000C3973">
        <w:t xml:space="preserve"> корпорации и отдельного продукта будут различаться и объемом, и подходом к созданию: у корпорации может быть несколько подразделений, различный спектр услуг. В свою очередь продукт может иметь ассортиментную линию, которая должна быть выдержана в едином стиле. Так, например, в </w:t>
      </w:r>
      <w:proofErr w:type="spellStart"/>
      <w:r w:rsidRPr="000C3973">
        <w:t>брендбук</w:t>
      </w:r>
      <w:proofErr w:type="spellEnd"/>
      <w:r w:rsidRPr="000C3973">
        <w:t xml:space="preserve"> корпорации дизайн интерьера войдет, а в </w:t>
      </w:r>
      <w:proofErr w:type="spellStart"/>
      <w:r w:rsidRPr="000C3973">
        <w:t>брендбук</w:t>
      </w:r>
      <w:proofErr w:type="spellEnd"/>
      <w:r w:rsidRPr="000C3973">
        <w:t xml:space="preserve"> продукта — нет.</w:t>
      </w:r>
    </w:p>
    <w:p w:rsidR="000C3973" w:rsidRPr="000C3973" w:rsidRDefault="000C3973" w:rsidP="000C3973">
      <w:pPr>
        <w:ind w:firstLine="709"/>
        <w:contextualSpacing/>
      </w:pPr>
      <w:r w:rsidRPr="000C3973">
        <w:t>Бренд-бук является закрытым документом для менеджмента компании, на его основе решаются стратегические вопросы. Для персонала часто выпускается сокращенный вариант бренд-бука в виде брошюры с урезанным содержанием. Паспорт стандартов является техническим документом, предоставляемым в обслуживающее рекламное агентство, в рекламный отдел, отдел маркетинга и в полиграфический отдел компании. Более паспорта стандартов быть нигде не должно. Кат-</w:t>
      </w:r>
      <w:proofErr w:type="spellStart"/>
      <w:r w:rsidRPr="000C3973">
        <w:t>гайд</w:t>
      </w:r>
      <w:proofErr w:type="spellEnd"/>
      <w:r w:rsidRPr="000C3973">
        <w:t xml:space="preserve"> распространяется, в основном, среди подрядчиков, а </w:t>
      </w:r>
      <w:proofErr w:type="gramStart"/>
      <w:r w:rsidRPr="000C3973">
        <w:t>так же</w:t>
      </w:r>
      <w:proofErr w:type="gramEnd"/>
      <w:r w:rsidRPr="000C3973">
        <w:t xml:space="preserve"> среди ответственного персонала компании. Так что давать все три документа в одни и те же руки, как вы видите, необходимости нет — они слишком разные по содержанию.</w:t>
      </w:r>
    </w:p>
    <w:p w:rsidR="000C3973" w:rsidRPr="000C3973" w:rsidRDefault="000C3973" w:rsidP="000C3973">
      <w:pPr>
        <w:ind w:firstLine="709"/>
        <w:contextualSpacing/>
      </w:pPr>
      <w:r w:rsidRPr="000C3973">
        <w:t xml:space="preserve">Если же говорить о неких стандартных и неизменных разделах </w:t>
      </w:r>
      <w:proofErr w:type="spellStart"/>
      <w:r w:rsidRPr="000C3973">
        <w:t>брендбука</w:t>
      </w:r>
      <w:proofErr w:type="spellEnd"/>
      <w:r w:rsidRPr="000C3973">
        <w:t>, имеющих отношение к фирменному стилю, следует перечислить следующие:</w:t>
      </w:r>
    </w:p>
    <w:p w:rsidR="000C3973" w:rsidRPr="000C3973" w:rsidRDefault="000C3973" w:rsidP="000C3973">
      <w:pPr>
        <w:ind w:firstLine="709"/>
        <w:contextualSpacing/>
      </w:pPr>
      <w:r w:rsidRPr="000C3973">
        <w:t>1.</w:t>
      </w:r>
      <w:r w:rsidRPr="000C3973">
        <w:tab/>
        <w:t>Модульная сетка построения изобразительного фирменного знака, а также текстового фирменного знака.</w:t>
      </w:r>
    </w:p>
    <w:p w:rsidR="000C3973" w:rsidRPr="000C3973" w:rsidRDefault="000C3973" w:rsidP="000C3973">
      <w:pPr>
        <w:ind w:firstLine="709"/>
        <w:contextualSpacing/>
      </w:pPr>
      <w:r w:rsidRPr="000C3973">
        <w:t>2.</w:t>
      </w:r>
      <w:r w:rsidRPr="000C3973">
        <w:tab/>
        <w:t xml:space="preserve">Основные и дополнительные фирменные цвета (в стандартах CMYK, </w:t>
      </w:r>
      <w:proofErr w:type="spellStart"/>
      <w:r w:rsidRPr="000C3973">
        <w:t>Pantone</w:t>
      </w:r>
      <w:proofErr w:type="spellEnd"/>
      <w:r w:rsidRPr="000C3973">
        <w:t>, RGB).</w:t>
      </w:r>
    </w:p>
    <w:p w:rsidR="000C3973" w:rsidRPr="000C3973" w:rsidRDefault="000C3973" w:rsidP="000C3973">
      <w:pPr>
        <w:ind w:firstLine="709"/>
        <w:contextualSpacing/>
      </w:pPr>
      <w:r w:rsidRPr="000C3973">
        <w:t>3.</w:t>
      </w:r>
      <w:r w:rsidRPr="000C3973">
        <w:tab/>
        <w:t>Варианты применения логотипов (основной: монохромный, двухцветный, полноцветный, инверсионный, на фирменном фоне).</w:t>
      </w:r>
    </w:p>
    <w:p w:rsidR="000C3973" w:rsidRPr="000C3973" w:rsidRDefault="000C3973" w:rsidP="000C3973">
      <w:pPr>
        <w:ind w:firstLine="709"/>
        <w:contextualSpacing/>
      </w:pPr>
      <w:r w:rsidRPr="000C3973">
        <w:t>4.</w:t>
      </w:r>
      <w:r w:rsidRPr="000C3973">
        <w:tab/>
        <w:t>Варианты применения фирменного блока (горизонтальный / вертикальный).</w:t>
      </w:r>
    </w:p>
    <w:p w:rsidR="000C3973" w:rsidRPr="000C3973" w:rsidRDefault="000C3973" w:rsidP="000C3973">
      <w:pPr>
        <w:ind w:firstLine="709"/>
        <w:contextualSpacing/>
      </w:pPr>
      <w:r w:rsidRPr="000C3973">
        <w:t>5.</w:t>
      </w:r>
      <w:r w:rsidRPr="000C3973">
        <w:tab/>
        <w:t>Рекомендации по применению знака на носителях различного цвета.</w:t>
      </w:r>
    </w:p>
    <w:p w:rsidR="000C3973" w:rsidRPr="000C3973" w:rsidRDefault="000C3973" w:rsidP="000C3973">
      <w:pPr>
        <w:ind w:firstLine="709"/>
        <w:contextualSpacing/>
      </w:pPr>
      <w:r w:rsidRPr="000C3973">
        <w:t>6.</w:t>
      </w:r>
      <w:r w:rsidRPr="000C3973">
        <w:tab/>
        <w:t>Структура построения документации (отступы, интервалы и проч.).</w:t>
      </w:r>
    </w:p>
    <w:p w:rsidR="000C3973" w:rsidRPr="000C3973" w:rsidRDefault="000C3973" w:rsidP="000C3973">
      <w:pPr>
        <w:ind w:firstLine="709"/>
        <w:contextualSpacing/>
      </w:pPr>
      <w:r w:rsidRPr="000C3973">
        <w:t>7.</w:t>
      </w:r>
      <w:r w:rsidRPr="000C3973">
        <w:tab/>
        <w:t>Фирменные шрифты.</w:t>
      </w:r>
    </w:p>
    <w:p w:rsidR="000C3973" w:rsidRPr="000C3973" w:rsidRDefault="000C3973" w:rsidP="000C3973">
      <w:pPr>
        <w:ind w:firstLine="709"/>
        <w:contextualSpacing/>
      </w:pPr>
      <w:r w:rsidRPr="000C3973">
        <w:t xml:space="preserve">Отдельно хотелось бы сделать акцент на описании фирменной документации, которая присутствует в структуре любого </w:t>
      </w:r>
      <w:proofErr w:type="spellStart"/>
      <w:r w:rsidRPr="000C3973">
        <w:t>брендбука</w:t>
      </w:r>
      <w:proofErr w:type="spellEnd"/>
      <w:r w:rsidRPr="000C3973">
        <w:t>.</w:t>
      </w:r>
    </w:p>
    <w:p w:rsidR="00583FC0" w:rsidRPr="00583FC0" w:rsidRDefault="000C3973" w:rsidP="000C3973">
      <w:pPr>
        <w:ind w:firstLine="709"/>
        <w:contextualSpacing/>
      </w:pPr>
      <w:r w:rsidRPr="000C3973">
        <w:t xml:space="preserve">В принципе корпоративная документация — это то, с чего вообще начинается массовое "тиражирование" фирменного стиля. — Ведь сувенирная и порой даже рекламная продукция становится вторичной (особенно при открытии нового бизнеса, когда каждый рубль на счету). А договоры заключать придется, коммерческие </w:t>
      </w:r>
      <w:r w:rsidRPr="000C3973">
        <w:lastRenderedPageBreak/>
        <w:t xml:space="preserve">предложения рассылать тоже, в конце концов визитка должна быть у человека. Помимо стандартных позиций, </w:t>
      </w:r>
      <w:proofErr w:type="spellStart"/>
      <w:r w:rsidRPr="000C3973">
        <w:t>брендбук</w:t>
      </w:r>
      <w:proofErr w:type="spellEnd"/>
      <w:r w:rsidRPr="000C3973">
        <w:t xml:space="preserve"> может содержать множество дополнительных элементов фирменного стиля и занимать более сотни листов.</w:t>
      </w:r>
    </w:p>
    <w:p w:rsidR="00583FC0" w:rsidRPr="00583FC0" w:rsidRDefault="00583FC0" w:rsidP="00583FC0">
      <w:pPr>
        <w:ind w:left="708" w:firstLine="709"/>
        <w:contextualSpacing/>
        <w:jc w:val="both"/>
        <w:rPr>
          <w:b/>
        </w:rPr>
      </w:pPr>
      <w:r w:rsidRPr="00583FC0">
        <w:rPr>
          <w:b/>
          <w:bCs/>
          <w:iCs/>
          <w:u w:val="single"/>
        </w:rPr>
        <w:t>Контрольные вопросы:</w:t>
      </w:r>
    </w:p>
    <w:p w:rsidR="000C3973" w:rsidRPr="000C3973" w:rsidRDefault="000C3973" w:rsidP="000C3973">
      <w:pPr>
        <w:pStyle w:val="a5"/>
        <w:numPr>
          <w:ilvl w:val="0"/>
          <w:numId w:val="36"/>
        </w:numPr>
        <w:tabs>
          <w:tab w:val="left" w:pos="1701"/>
        </w:tabs>
        <w:ind w:left="0" w:firstLine="1418"/>
        <w:jc w:val="both"/>
        <w:rPr>
          <w:iCs/>
        </w:rPr>
      </w:pPr>
      <w:r w:rsidRPr="000C3973">
        <w:rPr>
          <w:iCs/>
        </w:rPr>
        <w:t xml:space="preserve">Каково предназначение </w:t>
      </w:r>
      <w:proofErr w:type="spellStart"/>
      <w:r w:rsidRPr="000C3973">
        <w:rPr>
          <w:iCs/>
        </w:rPr>
        <w:t>бренбука</w:t>
      </w:r>
      <w:proofErr w:type="spellEnd"/>
      <w:r w:rsidRPr="000C3973">
        <w:rPr>
          <w:iCs/>
        </w:rPr>
        <w:t xml:space="preserve"> в PR-деятельности?</w:t>
      </w:r>
    </w:p>
    <w:p w:rsidR="000C3973" w:rsidRPr="000C3973" w:rsidRDefault="000C3973" w:rsidP="000C3973">
      <w:pPr>
        <w:pStyle w:val="a5"/>
        <w:numPr>
          <w:ilvl w:val="0"/>
          <w:numId w:val="36"/>
        </w:numPr>
        <w:tabs>
          <w:tab w:val="left" w:pos="1701"/>
        </w:tabs>
        <w:ind w:left="0" w:firstLine="1418"/>
        <w:jc w:val="both"/>
        <w:rPr>
          <w:iCs/>
        </w:rPr>
      </w:pPr>
      <w:r w:rsidRPr="000C3973">
        <w:rPr>
          <w:iCs/>
        </w:rPr>
        <w:t xml:space="preserve">Какова структура </w:t>
      </w:r>
      <w:proofErr w:type="spellStart"/>
      <w:r w:rsidRPr="000C3973">
        <w:rPr>
          <w:iCs/>
        </w:rPr>
        <w:t>бренбука</w:t>
      </w:r>
      <w:proofErr w:type="spellEnd"/>
      <w:r w:rsidRPr="000C3973">
        <w:rPr>
          <w:iCs/>
        </w:rPr>
        <w:t>?</w:t>
      </w:r>
    </w:p>
    <w:p w:rsidR="000C3973" w:rsidRPr="000C3973" w:rsidRDefault="000C3973" w:rsidP="000C3973">
      <w:pPr>
        <w:pStyle w:val="a5"/>
        <w:numPr>
          <w:ilvl w:val="0"/>
          <w:numId w:val="36"/>
        </w:numPr>
        <w:tabs>
          <w:tab w:val="left" w:pos="1701"/>
        </w:tabs>
        <w:ind w:left="0" w:firstLine="1418"/>
        <w:jc w:val="both"/>
        <w:rPr>
          <w:iCs/>
        </w:rPr>
      </w:pPr>
      <w:r w:rsidRPr="000C3973">
        <w:rPr>
          <w:iCs/>
        </w:rPr>
        <w:t>Что представляет собой кат-</w:t>
      </w:r>
      <w:proofErr w:type="spellStart"/>
      <w:r w:rsidRPr="000C3973">
        <w:rPr>
          <w:iCs/>
        </w:rPr>
        <w:t>гайд</w:t>
      </w:r>
      <w:proofErr w:type="spellEnd"/>
      <w:r w:rsidRPr="000C3973">
        <w:rPr>
          <w:iCs/>
        </w:rPr>
        <w:t>?</w:t>
      </w:r>
    </w:p>
    <w:p w:rsidR="000C3973" w:rsidRPr="000C3973" w:rsidRDefault="000C3973" w:rsidP="000C3973">
      <w:pPr>
        <w:pStyle w:val="a5"/>
        <w:numPr>
          <w:ilvl w:val="0"/>
          <w:numId w:val="36"/>
        </w:numPr>
        <w:tabs>
          <w:tab w:val="left" w:pos="1701"/>
        </w:tabs>
        <w:ind w:left="0" w:firstLine="1418"/>
        <w:jc w:val="both"/>
        <w:rPr>
          <w:iCs/>
        </w:rPr>
      </w:pPr>
      <w:r w:rsidRPr="000C3973">
        <w:rPr>
          <w:iCs/>
        </w:rPr>
        <w:t xml:space="preserve">В чем проявляется специфика </w:t>
      </w:r>
      <w:proofErr w:type="spellStart"/>
      <w:r w:rsidRPr="000C3973">
        <w:rPr>
          <w:iCs/>
        </w:rPr>
        <w:t>бренбука</w:t>
      </w:r>
      <w:proofErr w:type="spellEnd"/>
      <w:r w:rsidRPr="000C3973">
        <w:rPr>
          <w:iCs/>
        </w:rPr>
        <w:t xml:space="preserve"> у крупных производителей?</w:t>
      </w:r>
    </w:p>
    <w:p w:rsidR="000C3973" w:rsidRPr="000C3973" w:rsidRDefault="000C3973" w:rsidP="000C3973">
      <w:pPr>
        <w:pStyle w:val="a5"/>
        <w:numPr>
          <w:ilvl w:val="0"/>
          <w:numId w:val="36"/>
        </w:numPr>
        <w:tabs>
          <w:tab w:val="left" w:pos="1701"/>
        </w:tabs>
        <w:ind w:left="0" w:firstLine="1418"/>
        <w:jc w:val="both"/>
        <w:rPr>
          <w:iCs/>
        </w:rPr>
      </w:pPr>
      <w:r w:rsidRPr="000C3973">
        <w:rPr>
          <w:iCs/>
        </w:rPr>
        <w:t xml:space="preserve">Каким образом позиционируют свой </w:t>
      </w:r>
      <w:proofErr w:type="spellStart"/>
      <w:r w:rsidRPr="000C3973">
        <w:rPr>
          <w:iCs/>
        </w:rPr>
        <w:t>брендбук</w:t>
      </w:r>
      <w:proofErr w:type="spellEnd"/>
      <w:r w:rsidRPr="000C3973">
        <w:rPr>
          <w:iCs/>
        </w:rPr>
        <w:t xml:space="preserve"> производители в электронных СМИ?</w:t>
      </w:r>
    </w:p>
    <w:p w:rsidR="00583FC0" w:rsidRPr="000C3973" w:rsidRDefault="000C3973" w:rsidP="000C3973">
      <w:pPr>
        <w:pStyle w:val="a5"/>
        <w:numPr>
          <w:ilvl w:val="0"/>
          <w:numId w:val="36"/>
        </w:numPr>
        <w:tabs>
          <w:tab w:val="left" w:pos="1701"/>
        </w:tabs>
        <w:ind w:left="0" w:firstLine="1418"/>
        <w:jc w:val="both"/>
        <w:rPr>
          <w:iCs/>
        </w:rPr>
      </w:pPr>
      <w:r w:rsidRPr="000C3973">
        <w:rPr>
          <w:iCs/>
        </w:rPr>
        <w:t xml:space="preserve">В электронных СМИ Казахстана? </w:t>
      </w:r>
      <w:proofErr w:type="spellStart"/>
      <w:r w:rsidRPr="000C3973">
        <w:rPr>
          <w:iCs/>
        </w:rPr>
        <w:t>Костанайской</w:t>
      </w:r>
      <w:proofErr w:type="spellEnd"/>
      <w:r w:rsidRPr="000C3973">
        <w:rPr>
          <w:iCs/>
        </w:rPr>
        <w:t xml:space="preserve"> области?</w:t>
      </w:r>
    </w:p>
    <w:p w:rsidR="000C3973" w:rsidRPr="00583FC0" w:rsidRDefault="000C3973" w:rsidP="000C3973">
      <w:pPr>
        <w:ind w:left="708" w:firstLine="709"/>
        <w:contextualSpacing/>
        <w:jc w:val="both"/>
      </w:pPr>
    </w:p>
    <w:p w:rsidR="00332A98" w:rsidRPr="00583FC0" w:rsidRDefault="00332A98" w:rsidP="00332A98">
      <w:pPr>
        <w:ind w:firstLine="709"/>
        <w:contextualSpacing/>
        <w:jc w:val="both"/>
        <w:rPr>
          <w:b/>
        </w:rPr>
      </w:pPr>
      <w:r w:rsidRPr="00583FC0">
        <w:rPr>
          <w:b/>
        </w:rPr>
        <w:t>Использованная литература:</w:t>
      </w:r>
    </w:p>
    <w:p w:rsidR="00332A98" w:rsidRDefault="00332A98" w:rsidP="00332A98">
      <w:pPr>
        <w:spacing w:line="276" w:lineRule="auto"/>
        <w:ind w:firstLine="709"/>
      </w:pPr>
      <w:r>
        <w:t>1 Энциклопедия мировой индустрии СМИ. – М.: Аспект Пресс, 2006.</w:t>
      </w:r>
    </w:p>
    <w:p w:rsidR="00332A98" w:rsidRDefault="00332A98" w:rsidP="00332A98">
      <w:pPr>
        <w:spacing w:line="276" w:lineRule="auto"/>
        <w:ind w:firstLine="709"/>
      </w:pPr>
      <w:r>
        <w:t>2 Михайлов А.Г., Романов Ю.В. Обитатели миража, PR специального назначения. М., 2002.</w:t>
      </w:r>
    </w:p>
    <w:p w:rsidR="00332A98" w:rsidRDefault="00332A98" w:rsidP="00332A98">
      <w:pPr>
        <w:spacing w:line="276" w:lineRule="auto"/>
        <w:ind w:firstLine="709"/>
      </w:pPr>
      <w:r>
        <w:t xml:space="preserve">3 Кириллова Н.Б. </w:t>
      </w:r>
      <w:proofErr w:type="spellStart"/>
      <w:r>
        <w:t>Медиакультура</w:t>
      </w:r>
      <w:proofErr w:type="spellEnd"/>
      <w:r>
        <w:t xml:space="preserve"> и основы </w:t>
      </w:r>
      <w:proofErr w:type="spellStart"/>
      <w:r>
        <w:t>медиаменеджмента</w:t>
      </w:r>
      <w:proofErr w:type="spellEnd"/>
      <w:r>
        <w:t xml:space="preserve">. Учебное пособие. – </w:t>
      </w:r>
      <w:proofErr w:type="spellStart"/>
      <w:proofErr w:type="gramStart"/>
      <w:r>
        <w:t>Ека-теринбург</w:t>
      </w:r>
      <w:proofErr w:type="spellEnd"/>
      <w:proofErr w:type="gramEnd"/>
      <w:r>
        <w:t>, 2014.</w:t>
      </w:r>
    </w:p>
    <w:p w:rsidR="00332A98" w:rsidRDefault="00332A98" w:rsidP="00332A98">
      <w:pPr>
        <w:spacing w:line="276" w:lineRule="auto"/>
        <w:ind w:firstLine="709"/>
      </w:pPr>
      <w:r>
        <w:t xml:space="preserve">4 </w:t>
      </w:r>
      <w:proofErr w:type="spellStart"/>
      <w:r>
        <w:t>Вартанова</w:t>
      </w:r>
      <w:proofErr w:type="spellEnd"/>
      <w:r>
        <w:t xml:space="preserve"> Е. </w:t>
      </w:r>
      <w:proofErr w:type="spellStart"/>
      <w:r>
        <w:t>Медиаэкономика</w:t>
      </w:r>
      <w:proofErr w:type="spellEnd"/>
      <w:r>
        <w:t xml:space="preserve"> зарубежных стран. М.: Аспект Пресс, 2003</w:t>
      </w:r>
    </w:p>
    <w:p w:rsidR="00332A98" w:rsidRDefault="00332A98" w:rsidP="00332A98">
      <w:pPr>
        <w:spacing w:line="276" w:lineRule="auto"/>
        <w:ind w:firstLine="709"/>
      </w:pPr>
      <w:r>
        <w:t xml:space="preserve">5 </w:t>
      </w:r>
      <w:proofErr w:type="spellStart"/>
      <w:r>
        <w:t>Рэндалл</w:t>
      </w:r>
      <w:proofErr w:type="spellEnd"/>
      <w:r>
        <w:t xml:space="preserve"> Д. Универсальный журналист. – </w:t>
      </w:r>
      <w:proofErr w:type="gramStart"/>
      <w:r>
        <w:t>СПб.,</w:t>
      </w:r>
      <w:proofErr w:type="gramEnd"/>
      <w:r>
        <w:t xml:space="preserve"> 2000</w:t>
      </w:r>
    </w:p>
    <w:p w:rsidR="00970F8E" w:rsidRDefault="00970F8E" w:rsidP="00583FC0">
      <w:pPr>
        <w:ind w:firstLine="708"/>
      </w:pPr>
    </w:p>
    <w:p w:rsidR="00583FC0" w:rsidRPr="00583FC0" w:rsidRDefault="00332A98" w:rsidP="00B5061D">
      <w:pPr>
        <w:tabs>
          <w:tab w:val="left" w:pos="567"/>
        </w:tabs>
        <w:spacing w:after="60" w:line="276" w:lineRule="auto"/>
        <w:ind w:firstLine="709"/>
        <w:jc w:val="center"/>
        <w:outlineLvl w:val="1"/>
        <w:rPr>
          <w:lang w:eastAsia="en-US"/>
        </w:rPr>
      </w:pPr>
      <w:bookmarkStart w:id="0" w:name="_GoBack"/>
      <w:bookmarkEnd w:id="0"/>
      <w:r>
        <w:rPr>
          <w:b/>
          <w:lang w:eastAsia="en-US"/>
        </w:rPr>
        <w:t>Лекция 5</w:t>
      </w:r>
      <w:r w:rsidR="00583FC0" w:rsidRPr="00583FC0">
        <w:rPr>
          <w:b/>
          <w:lang w:eastAsia="en-US"/>
        </w:rPr>
        <w:t>.</w:t>
      </w:r>
      <w:r w:rsidR="00583FC0" w:rsidRPr="00583FC0">
        <w:rPr>
          <w:lang w:eastAsia="en-US"/>
        </w:rPr>
        <w:t xml:space="preserve"> </w:t>
      </w:r>
      <w:r w:rsidRPr="00332A98">
        <w:rPr>
          <w:lang w:eastAsia="en-US"/>
        </w:rPr>
        <w:t>Продвижение СМИ. PR в международной сфере. Использование средств коммуника</w:t>
      </w:r>
      <w:r>
        <w:rPr>
          <w:lang w:eastAsia="en-US"/>
        </w:rPr>
        <w:t>ций в связях с общественностью</w:t>
      </w:r>
    </w:p>
    <w:p w:rsidR="00583FC0" w:rsidRPr="00583FC0" w:rsidRDefault="00583FC0" w:rsidP="00332A98">
      <w:pPr>
        <w:tabs>
          <w:tab w:val="left" w:pos="567"/>
        </w:tabs>
        <w:ind w:firstLine="709"/>
      </w:pPr>
      <w:r w:rsidRPr="00583FC0">
        <w:rPr>
          <w:b/>
        </w:rPr>
        <w:t xml:space="preserve">Цель: </w:t>
      </w:r>
      <w:r w:rsidR="00332A98">
        <w:t>изучить способы коммуникации в связях с общественностью</w:t>
      </w:r>
    </w:p>
    <w:p w:rsidR="00583FC0" w:rsidRPr="00583FC0" w:rsidRDefault="00583FC0" w:rsidP="00332A98">
      <w:pPr>
        <w:tabs>
          <w:tab w:val="left" w:pos="567"/>
        </w:tabs>
        <w:ind w:firstLine="709"/>
        <w:rPr>
          <w:b/>
        </w:rPr>
      </w:pPr>
      <w:r w:rsidRPr="00583FC0">
        <w:rPr>
          <w:b/>
        </w:rPr>
        <w:t xml:space="preserve">План </w:t>
      </w:r>
    </w:p>
    <w:p w:rsidR="00583FC0" w:rsidRPr="00583FC0" w:rsidRDefault="00332A98" w:rsidP="00332A98">
      <w:pPr>
        <w:numPr>
          <w:ilvl w:val="0"/>
          <w:numId w:val="31"/>
        </w:numPr>
        <w:tabs>
          <w:tab w:val="left" w:pos="567"/>
        </w:tabs>
        <w:spacing w:after="200"/>
        <w:ind w:left="0" w:firstLine="709"/>
        <w:contextualSpacing/>
      </w:pPr>
      <w:r>
        <w:t>Обзор поисковых систем и особенности работы с ними</w:t>
      </w:r>
    </w:p>
    <w:p w:rsidR="00583FC0" w:rsidRPr="00583FC0" w:rsidRDefault="00332A98" w:rsidP="00332A98">
      <w:pPr>
        <w:numPr>
          <w:ilvl w:val="0"/>
          <w:numId w:val="31"/>
        </w:numPr>
        <w:tabs>
          <w:tab w:val="left" w:pos="567"/>
        </w:tabs>
        <w:spacing w:after="200"/>
        <w:ind w:left="0" w:firstLine="709"/>
        <w:contextualSpacing/>
      </w:pPr>
      <w:r>
        <w:t xml:space="preserve">Участие в международных </w:t>
      </w:r>
      <w:r w:rsidR="00A52678">
        <w:t>организациях, саммитах, всемирных выставках, конкурсах</w:t>
      </w:r>
    </w:p>
    <w:p w:rsidR="00583FC0" w:rsidRPr="00583FC0" w:rsidRDefault="00A52678" w:rsidP="00332A98">
      <w:pPr>
        <w:numPr>
          <w:ilvl w:val="0"/>
          <w:numId w:val="31"/>
        </w:numPr>
        <w:tabs>
          <w:tab w:val="left" w:pos="567"/>
        </w:tabs>
        <w:spacing w:after="200"/>
        <w:ind w:left="0" w:firstLine="709"/>
        <w:contextualSpacing/>
      </w:pPr>
      <w:r>
        <w:t>Эволюция взаимоотношений со СМИ</w:t>
      </w:r>
    </w:p>
    <w:p w:rsidR="00583FC0" w:rsidRPr="00583FC0" w:rsidRDefault="00583FC0" w:rsidP="00332A98">
      <w:pPr>
        <w:tabs>
          <w:tab w:val="left" w:pos="567"/>
        </w:tabs>
        <w:spacing w:line="276" w:lineRule="auto"/>
        <w:ind w:firstLine="709"/>
        <w:rPr>
          <w:b/>
          <w:sz w:val="28"/>
          <w:szCs w:val="28"/>
        </w:rPr>
      </w:pPr>
    </w:p>
    <w:p w:rsidR="00A52678" w:rsidRPr="00A52678" w:rsidRDefault="00A52678" w:rsidP="00A52678">
      <w:pPr>
        <w:ind w:firstLine="709"/>
        <w:contextualSpacing/>
      </w:pPr>
      <w:r w:rsidRPr="00A52678">
        <w:t>В настоящее время в печатной прессе идет борьба за читателя. В таких условиях трудно сориентироваться и правильно определить пути продвижения издания. Поэтому в последнее время маркетинг становится весьма популярным для средств массовой информации.</w:t>
      </w:r>
    </w:p>
    <w:p w:rsidR="00A52678" w:rsidRPr="00A52678" w:rsidRDefault="00A52678" w:rsidP="00A52678">
      <w:pPr>
        <w:ind w:firstLine="709"/>
        <w:contextualSpacing/>
      </w:pPr>
      <w:r w:rsidRPr="00A52678">
        <w:t xml:space="preserve">Маркетинг в сфере медиа, основанный на использовании средств массовой информации, называется </w:t>
      </w:r>
      <w:proofErr w:type="spellStart"/>
      <w:r w:rsidRPr="00A52678">
        <w:t>медиамаркетингом</w:t>
      </w:r>
      <w:proofErr w:type="spellEnd"/>
      <w:r w:rsidRPr="00A52678">
        <w:t xml:space="preserve"> или редакц</w:t>
      </w:r>
      <w:r>
        <w:t>ионно-издательским маркетингом.</w:t>
      </w:r>
    </w:p>
    <w:p w:rsidR="00A52678" w:rsidRPr="00A52678" w:rsidRDefault="00A52678" w:rsidP="00A52678">
      <w:pPr>
        <w:ind w:firstLine="709"/>
        <w:contextualSpacing/>
      </w:pPr>
      <w:proofErr w:type="spellStart"/>
      <w:r w:rsidRPr="00A52678">
        <w:t>Медиамаркетинг</w:t>
      </w:r>
      <w:proofErr w:type="spellEnd"/>
      <w:r w:rsidRPr="00A52678">
        <w:t xml:space="preserve"> — это особый вид деятельности, целью которой является изучение рынка СМИ, получение, анализ и активное использование информации, необходимой для функционирования редакции СМИ, оптимизации продукта, представляемого СМИ на </w:t>
      </w:r>
      <w:proofErr w:type="spellStart"/>
      <w:r w:rsidRPr="00A52678">
        <w:t>медиарынок</w:t>
      </w:r>
      <w:proofErr w:type="spellEnd"/>
      <w:r w:rsidRPr="00A52678">
        <w:t xml:space="preserve"> и удовлетворения информационных запросов, потребностей и пожеланий потреб</w:t>
      </w:r>
      <w:r>
        <w:t>ителей продукта, аудитории СМИ.</w:t>
      </w:r>
    </w:p>
    <w:p w:rsidR="00A52678" w:rsidRPr="00A52678" w:rsidRDefault="00A52678" w:rsidP="00A52678">
      <w:pPr>
        <w:ind w:firstLine="709"/>
        <w:contextualSpacing/>
      </w:pPr>
      <w:r w:rsidRPr="00A52678">
        <w:t xml:space="preserve">Таким образом, у </w:t>
      </w:r>
      <w:proofErr w:type="spellStart"/>
      <w:r w:rsidRPr="00A52678">
        <w:t>медиамаркетинга</w:t>
      </w:r>
      <w:proofErr w:type="spellEnd"/>
      <w:r w:rsidRPr="00A52678">
        <w:t xml:space="preserve"> три основные цели: 1) удовлетворение информационных потребностей и запросов аудитории периодического издания; 2) создание условий для его продвижения на рынок; 3) обеспечение таким образом существования периодического издания и его ред</w:t>
      </w:r>
      <w:r>
        <w:t>акции.</w:t>
      </w:r>
    </w:p>
    <w:p w:rsidR="00A52678" w:rsidRPr="00A52678" w:rsidRDefault="00A52678" w:rsidP="00A52678">
      <w:pPr>
        <w:ind w:firstLine="709"/>
        <w:contextualSpacing/>
      </w:pPr>
      <w:r w:rsidRPr="00A52678">
        <w:t xml:space="preserve">Маркетинг в СМИ предполагает использование маркетингового инструментария для оценки текущего положения продукта на рынке, выявления его преимуществ, изучения конкурентов, а также с целью </w:t>
      </w:r>
      <w:r>
        <w:t>более глубокого анализа покупа</w:t>
      </w:r>
      <w:r w:rsidRPr="00A52678">
        <w:t>тельского поведения, определения непосредственного «образа» читателя и его предпочтений, а также удержания интереса читателя к издательскому продукту.</w:t>
      </w:r>
    </w:p>
    <w:p w:rsidR="00A52678" w:rsidRPr="00A52678" w:rsidRDefault="00A52678" w:rsidP="00A52678">
      <w:pPr>
        <w:ind w:firstLine="709"/>
        <w:contextualSpacing/>
      </w:pPr>
    </w:p>
    <w:p w:rsidR="00A52678" w:rsidRPr="00A52678" w:rsidRDefault="00A52678" w:rsidP="00A52678">
      <w:pPr>
        <w:ind w:firstLine="709"/>
        <w:contextualSpacing/>
      </w:pPr>
      <w:proofErr w:type="spellStart"/>
      <w:r w:rsidRPr="00A52678">
        <w:t>Медиамаркетинг</w:t>
      </w:r>
      <w:proofErr w:type="spellEnd"/>
      <w:r w:rsidRPr="00A52678">
        <w:t xml:space="preserve"> охватывает весь комплекс разработки и реализации мероприятий, направленных на прямое или косвенное увеличение продаж средств массовой информации. Рекламодатель покупает возможность воздействовать на аудиторию через СМИ, поэтому основным объектом </w:t>
      </w:r>
      <w:proofErr w:type="spellStart"/>
      <w:r w:rsidRPr="00A52678">
        <w:t>медиамаркетинга</w:t>
      </w:r>
      <w:proofErr w:type="spellEnd"/>
      <w:r w:rsidRPr="00A52678">
        <w:t xml:space="preserve"> является аудитория. Рост доходов от рекламы напрямую зависит от успех</w:t>
      </w:r>
      <w:r>
        <w:t>а продаж и известности издания.</w:t>
      </w:r>
    </w:p>
    <w:p w:rsidR="00A52678" w:rsidRPr="00A52678" w:rsidRDefault="00A52678" w:rsidP="00A52678">
      <w:pPr>
        <w:ind w:firstLine="709"/>
        <w:contextualSpacing/>
      </w:pPr>
      <w:r w:rsidRPr="00A52678">
        <w:t>Все мероприятия по продвижению на рынке читателей определяются конкретными задачами. Для газет и журналов, существующих уже какое-то время на рынке, в первую очередь важно сохранить имеющегося традиционного читателя, а также привлечь своего читателя — охваченног</w:t>
      </w:r>
      <w:r>
        <w:t>о и не охваченного другими СМИ.</w:t>
      </w:r>
    </w:p>
    <w:p w:rsidR="00A52678" w:rsidRPr="00A52678" w:rsidRDefault="00A52678" w:rsidP="00A52678">
      <w:pPr>
        <w:ind w:firstLine="709"/>
        <w:contextualSpacing/>
      </w:pPr>
      <w:r w:rsidRPr="00A52678">
        <w:t>Перед новыми изданиями стоят практически те же задачи, только в несколько ином порядке: привлечь; сохранить своего читателя (войти, таким образом, в категорию «старых» изданий со</w:t>
      </w:r>
      <w:r>
        <w:t xml:space="preserve"> своим традиционным читателем).</w:t>
      </w:r>
    </w:p>
    <w:p w:rsidR="00A52678" w:rsidRPr="00A52678" w:rsidRDefault="00A52678" w:rsidP="00A52678">
      <w:pPr>
        <w:ind w:firstLine="709"/>
        <w:contextualSpacing/>
      </w:pPr>
      <w:r w:rsidRPr="00A52678">
        <w:t>Любое издание является специфическим товаром-информацией, и в борьбе за читателя — потребителя этого товара — основным доводом будет соответствие предложения — спросу, к</w:t>
      </w:r>
      <w:r>
        <w:t>ачества товара — его стоимости.</w:t>
      </w:r>
    </w:p>
    <w:p w:rsidR="00A52678" w:rsidRPr="00A52678" w:rsidRDefault="00A52678" w:rsidP="00A52678">
      <w:pPr>
        <w:ind w:firstLine="709"/>
        <w:contextualSpacing/>
      </w:pPr>
      <w:r w:rsidRPr="00A52678">
        <w:t>Не можете найти то, что вам нужно? Попробуйте сервис подбора литературы.</w:t>
      </w:r>
    </w:p>
    <w:p w:rsidR="00A52678" w:rsidRPr="00A52678" w:rsidRDefault="00A52678" w:rsidP="00A52678">
      <w:pPr>
        <w:ind w:firstLine="709"/>
        <w:contextualSpacing/>
      </w:pPr>
      <w:r w:rsidRPr="00A52678">
        <w:t>Спрос определяется возможным конечным числом покупателей, то есть количеством потенциальных потребителей, которым можно предложить товар. Однако, так как вся масса вероятных потребителей разбита по политическим, экономическим и социальным возможностям, круг потенциальных читателей существенно снижается. Вместе с тем потенциальный спрос этого реального круга потребителей выше имеющегося предложения одного издания. Это связано с тем, что до одной части потребителя не было донесено предложение, другая же часть пользуется предложением конкурента — действительно более качественным и дешевым товаром или</w:t>
      </w:r>
      <w:r>
        <w:t xml:space="preserve"> только имеющим имидж такового.</w:t>
      </w:r>
    </w:p>
    <w:p w:rsidR="00A52678" w:rsidRPr="00A52678" w:rsidRDefault="00A52678" w:rsidP="00A52678">
      <w:pPr>
        <w:ind w:firstLine="709"/>
        <w:contextualSpacing/>
      </w:pPr>
      <w:r w:rsidRPr="00A52678">
        <w:t>Улучшение качества товара — прерогатива редакционного коллектива издания. Разработка направления улучшения качества товара, определение его точного места среди аналогичных товаров — прерогатива маркетинговой службы. Доведение же до потребителя информации о преимуществах товара (качество и цена), убеждение сделать правильный выбор — это, безусловно, часть рекламной д</w:t>
      </w:r>
      <w:r>
        <w:t>еятельности издательского дома.</w:t>
      </w:r>
    </w:p>
    <w:p w:rsidR="00A52678" w:rsidRPr="00A52678" w:rsidRDefault="00A52678" w:rsidP="00A52678">
      <w:pPr>
        <w:ind w:firstLine="709"/>
        <w:contextualSpacing/>
      </w:pPr>
      <w:r w:rsidRPr="00A52678">
        <w:t>Работа с реальными и потенциальными читателями ведется по двум направлениям. Первое связано со стимулированием продаж непосредственно читателям. Второе охватывает систему распространен</w:t>
      </w:r>
      <w:r>
        <w:t>ия (агентства, агенты, киоски).</w:t>
      </w:r>
    </w:p>
    <w:p w:rsidR="00A52678" w:rsidRPr="00A52678" w:rsidRDefault="00A52678" w:rsidP="00A52678">
      <w:pPr>
        <w:ind w:firstLine="709"/>
        <w:contextualSpacing/>
      </w:pPr>
      <w:r w:rsidRPr="00A52678">
        <w:t>При медиа-ориентированном подходе СМИ формируют группы людей с одинаковыми интересами, создавая у потенциального потребителя ощущение потребности в том или ином продукте, а затем дают воз</w:t>
      </w:r>
      <w:r>
        <w:t>можность приобретения продукта.</w:t>
      </w:r>
    </w:p>
    <w:p w:rsidR="00A52678" w:rsidRPr="00A52678" w:rsidRDefault="00A52678" w:rsidP="00A52678">
      <w:pPr>
        <w:ind w:firstLine="709"/>
        <w:contextualSpacing/>
      </w:pPr>
      <w:r w:rsidRPr="00A52678">
        <w:t>Можно предположить, что главную роль в навязывании таких «интересов» играют реклама и PR, посредством которых оказывается влияние на потребителя с цел</w:t>
      </w:r>
      <w:r>
        <w:t>ью правильного выбора продукта.</w:t>
      </w:r>
    </w:p>
    <w:p w:rsidR="00A52678" w:rsidRPr="00A52678" w:rsidRDefault="00A52678" w:rsidP="00A52678">
      <w:pPr>
        <w:ind w:firstLine="709"/>
        <w:contextualSpacing/>
      </w:pPr>
      <w:r w:rsidRPr="00A52678">
        <w:t>С точки зрения социально ориентированного подхода СМИ подчинены существующим общественным процессам, то ес</w:t>
      </w:r>
      <w:r>
        <w:t xml:space="preserve">ть содержание СМИ в этом случае </w:t>
      </w:r>
      <w:r w:rsidRPr="00A52678">
        <w:t>является лишь отражением этих процессов. Главным элементом маркетинга при этом подходе является изучение потребностей и интересов аудитории, а затем усовершенствование продукта в соот</w:t>
      </w:r>
      <w:r>
        <w:t>ветствии с этими потребностями.</w:t>
      </w:r>
    </w:p>
    <w:p w:rsidR="00A52678" w:rsidRPr="00A52678" w:rsidRDefault="00A52678" w:rsidP="00A52678">
      <w:pPr>
        <w:ind w:firstLine="709"/>
        <w:contextualSpacing/>
      </w:pPr>
      <w:r w:rsidRPr="00A52678">
        <w:t>Характеризуя комплекс маркетинга применительно к СМИ, необходимо рассмотреть его составляющие: продукт, цена, методы распро</w:t>
      </w:r>
      <w:r>
        <w:t>странения и методы продвижения.</w:t>
      </w:r>
    </w:p>
    <w:p w:rsidR="00A52678" w:rsidRPr="00A52678" w:rsidRDefault="00A52678" w:rsidP="00A52678">
      <w:pPr>
        <w:ind w:firstLine="709"/>
        <w:contextualSpacing/>
      </w:pPr>
      <w:r w:rsidRPr="00A52678">
        <w:t xml:space="preserve">Жизненный цикл </w:t>
      </w:r>
      <w:proofErr w:type="spellStart"/>
      <w:r w:rsidRPr="00A52678">
        <w:t>медиапродукта</w:t>
      </w:r>
      <w:proofErr w:type="spellEnd"/>
      <w:r w:rsidRPr="00A52678">
        <w:t xml:space="preserve"> включает четыре этапа: вн</w:t>
      </w:r>
      <w:r>
        <w:t>едрение, рост, зрелость и спад.</w:t>
      </w:r>
    </w:p>
    <w:p w:rsidR="00A52678" w:rsidRPr="00A52678" w:rsidRDefault="00A52678" w:rsidP="00A52678">
      <w:pPr>
        <w:ind w:firstLine="709"/>
        <w:contextualSpacing/>
      </w:pPr>
      <w:r w:rsidRPr="00A52678">
        <w:t xml:space="preserve">Значимую роль на рынке СМИ играет «упаковка» (в нашем случае — оформление обложки или первой страницы издания). Она выполняет ряд важных функций: </w:t>
      </w:r>
      <w:r w:rsidRPr="00A52678">
        <w:lastRenderedPageBreak/>
        <w:t xml:space="preserve">информирует потребителей о содержании издания; может быть </w:t>
      </w:r>
      <w:proofErr w:type="spellStart"/>
      <w:r w:rsidRPr="00A52678">
        <w:t>рекламоносителем</w:t>
      </w:r>
      <w:proofErr w:type="spellEnd"/>
      <w:r w:rsidRPr="00A52678">
        <w:t>; играет эстетическую роль</w:t>
      </w:r>
      <w:r>
        <w:t xml:space="preserve"> и добавляет ценность продукту.</w:t>
      </w:r>
    </w:p>
    <w:p w:rsidR="00A52678" w:rsidRPr="00A52678" w:rsidRDefault="00A52678" w:rsidP="00A52678">
      <w:pPr>
        <w:ind w:firstLine="709"/>
        <w:contextualSpacing/>
      </w:pPr>
      <w:r w:rsidRPr="00A52678">
        <w:t>Помимо разработки продукта необходимо уделить внимание так</w:t>
      </w:r>
      <w:r>
        <w:t>ому важному элементу, как цена.</w:t>
      </w:r>
    </w:p>
    <w:p w:rsidR="00A52678" w:rsidRPr="00A52678" w:rsidRDefault="00A52678" w:rsidP="00A52678">
      <w:pPr>
        <w:ind w:firstLine="709"/>
        <w:contextualSpacing/>
      </w:pPr>
      <w:r w:rsidRPr="00A52678">
        <w:t>При определении цены на издание необходимо помнить, что у издания (газеты/журнала), по сути, два покупателя: читатель и рекламодатель. Поэтому необходимо рассчитать, какую часть цены будет платить читатель. К примеру, во всем мире пресса продается по цене значительно ниже ее себестоимости, а возмещением остальных затрат занимается рекламодатель, также и прибыль изда</w:t>
      </w:r>
      <w:r>
        <w:t>тель получает от рекламодателя.</w:t>
      </w:r>
    </w:p>
    <w:p w:rsidR="00A52678" w:rsidRPr="00A52678" w:rsidRDefault="00A52678" w:rsidP="00A52678">
      <w:pPr>
        <w:ind w:firstLine="709"/>
        <w:contextualSpacing/>
      </w:pPr>
      <w:r w:rsidRPr="00A52678">
        <w:t xml:space="preserve">Каналы сбыта — важный маркетинговый инструмент, который позволяет управлять спросом, создавая тем самым конкурентное преимущество. Современный рынок СМИ насыщен разнообразными диверсифицированными каналами сбыта (например, телерадиовещание, доставка </w:t>
      </w:r>
      <w:proofErr w:type="spellStart"/>
      <w:r w:rsidRPr="00A52678">
        <w:t>медиапродуктов</w:t>
      </w:r>
      <w:proofErr w:type="spellEnd"/>
      <w:r w:rsidRPr="00A52678">
        <w:t xml:space="preserve"> к потребителю на индивидуальных носителях (видеокассеты, CD, DVD диски)). Что касается печатной прессы, то тут долгое время существовали два главных способа дистрибуции: розничная продажа и подписка. В последние годы проявил себя такой способ, как бесплатное распространение изданий. Рынок распространения печатной прессы в розницу и по подписке отличается многообразием форм и жесткой конкурентной борьбой. В последние годы он претерпел существенные изменения. Многие крупные компании-распространители в</w:t>
      </w:r>
      <w:r>
        <w:t>ышли на общероссийский уровень.</w:t>
      </w:r>
    </w:p>
    <w:p w:rsidR="00A52678" w:rsidRPr="00A52678" w:rsidRDefault="00A52678" w:rsidP="00A52678">
      <w:pPr>
        <w:ind w:firstLine="709"/>
        <w:contextualSpacing/>
      </w:pPr>
      <w:r w:rsidRPr="00A52678">
        <w:t>Во многих редакциях и информационных компаниях на Западе продвижение периодических изданий на рынок становится одним из важнейших направлений экономической деятельности. Его называют «</w:t>
      </w:r>
      <w:proofErr w:type="spellStart"/>
      <w:r w:rsidRPr="00A52678">
        <w:t>промоушн</w:t>
      </w:r>
      <w:proofErr w:type="spellEnd"/>
      <w:r w:rsidRPr="00A52678">
        <w:t xml:space="preserve">» (от англ. </w:t>
      </w:r>
      <w:proofErr w:type="spellStart"/>
      <w:r w:rsidRPr="00A52678">
        <w:t>promotion</w:t>
      </w:r>
      <w:proofErr w:type="spellEnd"/>
      <w:r w:rsidRPr="00A52678">
        <w:t xml:space="preserve"> — продвижение). Он охватывает весь процесс продвижения издания: разработку планов его представления на рынке, маркетинговое исследование рынка с целью оптимального позиционирования издания, определение благоприятного времени его выхода на рынок, форм, методов и приемов его представления потенциальным потребителям, использование рекламы издания в различных СМИ, их распространение и реализацию. Этим занимаются специалисты-промоутеры. На российском информационном рынке продвижение периодических изданий представляет собой </w:t>
      </w:r>
      <w:r>
        <w:t xml:space="preserve">важную часть </w:t>
      </w:r>
      <w:proofErr w:type="spellStart"/>
      <w:r>
        <w:t>медиамаркетинга</w:t>
      </w:r>
      <w:proofErr w:type="spellEnd"/>
      <w:r>
        <w:t>.</w:t>
      </w:r>
    </w:p>
    <w:p w:rsidR="00A52678" w:rsidRPr="00A52678" w:rsidRDefault="00A52678" w:rsidP="00A52678">
      <w:pPr>
        <w:ind w:firstLine="709"/>
        <w:contextualSpacing/>
      </w:pPr>
      <w:r w:rsidRPr="00A52678">
        <w:t>Если рассматривать основные методы и инструменты продвижения печатных СМИ, то следует отметить, что в специальной литературе понятие продвижение (</w:t>
      </w:r>
      <w:proofErr w:type="spellStart"/>
      <w:r w:rsidRPr="00A52678">
        <w:t>promotion</w:t>
      </w:r>
      <w:proofErr w:type="spellEnd"/>
      <w:r w:rsidRPr="00A52678">
        <w:t>) относится к числу дискуссионных, поскольку еди</w:t>
      </w:r>
      <w:r>
        <w:t>ного определения не существует.</w:t>
      </w:r>
    </w:p>
    <w:p w:rsidR="00A52678" w:rsidRPr="00A52678" w:rsidRDefault="00A52678" w:rsidP="00A52678">
      <w:pPr>
        <w:ind w:firstLine="709"/>
        <w:contextualSpacing/>
      </w:pPr>
      <w:r w:rsidRPr="00A52678">
        <w:t>Не можете найти то, что вам нужно? Попробуйте сервис подбора литературы.</w:t>
      </w:r>
    </w:p>
    <w:p w:rsidR="00A52678" w:rsidRPr="00A52678" w:rsidRDefault="00A52678" w:rsidP="00A52678">
      <w:pPr>
        <w:ind w:firstLine="709"/>
        <w:contextualSpacing/>
      </w:pPr>
      <w:r w:rsidRPr="00A52678">
        <w:t>Если проанализировать все из них, то можно дать следующее определение: продвижение на рынке печатных СМИ — это совокупность средств и методов, при помощи которых информация о печатном издании доводится до потребителя, а также мер по стимулированию потребителя в необхо</w:t>
      </w:r>
      <w:r>
        <w:t>димости покупки этого продукта.</w:t>
      </w:r>
    </w:p>
    <w:p w:rsidR="00A52678" w:rsidRPr="00A52678" w:rsidRDefault="00A52678" w:rsidP="00A52678">
      <w:pPr>
        <w:ind w:firstLine="709"/>
        <w:contextualSpacing/>
      </w:pPr>
      <w:r w:rsidRPr="00A52678">
        <w:t xml:space="preserve">В то же время комплекс продвижения </w:t>
      </w:r>
      <w:proofErr w:type="spellStart"/>
      <w:r w:rsidRPr="00A52678">
        <w:t>медиапродуктов</w:t>
      </w:r>
      <w:proofErr w:type="spellEnd"/>
      <w:r w:rsidRPr="00A52678">
        <w:t xml:space="preserve"> можно охарактеризовать как коммуникационную программу, выстраивающую взаимоотношения между издателем, посредником и потребителем-читателем, и сочетающую в себе средства рекламы, стимулирования сбыта, прямого маркетинга и</w:t>
      </w:r>
      <w:r>
        <w:t xml:space="preserve"> PR (связей с общественностью).</w:t>
      </w:r>
    </w:p>
    <w:p w:rsidR="00A52678" w:rsidRPr="00A52678" w:rsidRDefault="00A52678" w:rsidP="00A52678">
      <w:pPr>
        <w:ind w:firstLine="709"/>
        <w:contextualSpacing/>
      </w:pPr>
      <w:r w:rsidRPr="00A52678">
        <w:t>В большинстве случаев реклама продвигаемого издания в печатных СМИ имеет вид журналистского материала о продвигаемом продукте (интервью с редактором, издателем, директором и т.д.) или анонс материалов из будущего номера. Чаще всего такой способ продвижения используется в глянцевых и корпоративных журналах (Российские железные дороги (РЖД), авиакомпан</w:t>
      </w:r>
      <w:r>
        <w:t>ии Аэрофлот и Трансаэро и др.).</w:t>
      </w:r>
    </w:p>
    <w:p w:rsidR="00A52678" w:rsidRPr="00A52678" w:rsidRDefault="00A52678" w:rsidP="00A52678">
      <w:pPr>
        <w:ind w:firstLine="709"/>
        <w:contextualSpacing/>
      </w:pPr>
      <w:r w:rsidRPr="00A52678">
        <w:t xml:space="preserve">В редких случаях продвижение издания происходит посредствам телевизионной рекламы. Первопроходцем была газета АиФ, когда в период подписки на телевидении выходил рекламный ролик с очаровательной собакой, которая в зубах приносила свежий </w:t>
      </w:r>
      <w:r w:rsidRPr="00A52678">
        <w:lastRenderedPageBreak/>
        <w:t>новый газеты в ваш дом. Сейчас к такой дорогостоящей рекламе прибегает журнал «Караван истории». В ежемесячном рекламном ролике анонсируется новый номер журнала: потенциальных покупателей информируют о главных т</w:t>
      </w:r>
      <w:r>
        <w:t>емах и рубриках нового издания.</w:t>
      </w:r>
    </w:p>
    <w:p w:rsidR="00A52678" w:rsidRPr="00A52678" w:rsidRDefault="00A52678" w:rsidP="00A52678">
      <w:pPr>
        <w:ind w:firstLine="709"/>
        <w:contextualSpacing/>
      </w:pPr>
      <w:r w:rsidRPr="00A52678">
        <w:t xml:space="preserve">Наружная реклама, реклама в местах продаж и реклама на транспорте используются чаще всего как поддержка и сопровождение рекламной кампании в традиционных СМИ, а также как напоминание о существующем продукте на </w:t>
      </w:r>
      <w:proofErr w:type="spellStart"/>
      <w:r w:rsidRPr="00A52678">
        <w:t>ме-диарынке</w:t>
      </w:r>
      <w:proofErr w:type="spellEnd"/>
      <w:r w:rsidRPr="00A52678">
        <w:t>. Так, довольно часто мы можем встретить обложку следующего номера издания, расположенную на транспорте или на р</w:t>
      </w:r>
      <w:r>
        <w:t>екламном щите вдоль автотрассы.</w:t>
      </w:r>
    </w:p>
    <w:p w:rsidR="00A52678" w:rsidRPr="00A52678" w:rsidRDefault="00A52678" w:rsidP="00A52678">
      <w:pPr>
        <w:ind w:firstLine="709"/>
        <w:contextualSpacing/>
      </w:pPr>
      <w:r w:rsidRPr="00A52678">
        <w:t xml:space="preserve">Кроме того, в последние годы весьма популярно стимулирование сбыта, так как при помощи разнообразных методов стимулирования можно добиться увеличения уровня сбыта </w:t>
      </w:r>
      <w:proofErr w:type="spellStart"/>
      <w:r w:rsidRPr="00A52678">
        <w:t>медиапродуктов</w:t>
      </w:r>
      <w:proofErr w:type="spellEnd"/>
      <w:r w:rsidRPr="00A52678">
        <w:t xml:space="preserve">, сформировать или поддержать положительное отношение (лояльность) к изданию. В России, как и в странах Запада, активно применяют </w:t>
      </w:r>
      <w:proofErr w:type="spellStart"/>
      <w:r w:rsidRPr="00A52678">
        <w:t>промоакции</w:t>
      </w:r>
      <w:proofErr w:type="spellEnd"/>
      <w:r w:rsidRPr="00A52678">
        <w:t xml:space="preserve"> и стимулиров</w:t>
      </w:r>
      <w:r>
        <w:t>ание сбыта в местах продаж СМИ.</w:t>
      </w:r>
    </w:p>
    <w:p w:rsidR="00A52678" w:rsidRPr="00A52678" w:rsidRDefault="00A52678" w:rsidP="00A52678">
      <w:pPr>
        <w:ind w:firstLine="709"/>
        <w:contextualSpacing/>
      </w:pPr>
      <w:r w:rsidRPr="00A52678">
        <w:t>Чаще всего к такому способу продвижения прибегает газета «Московский комсомолец». Время от времени газета предлагает своим читателям собирать коллекции тематических книг или CD-дисков. За символическую плату вы можете приобрести не только печатное издание, но и собрать классику зарубежной и русской литературы в ограниченном издании или CD-диски с интересующим</w:t>
      </w:r>
      <w:r>
        <w:t xml:space="preserve"> вас музыкальным направлением.</w:t>
      </w:r>
    </w:p>
    <w:p w:rsidR="00A52678" w:rsidRPr="00A52678" w:rsidRDefault="00A52678" w:rsidP="00A52678">
      <w:pPr>
        <w:ind w:firstLine="709"/>
        <w:contextualSpacing/>
      </w:pPr>
      <w:r w:rsidRPr="00A52678">
        <w:t>Одним из важных инструментов привлечения и удержания читателей сейчас стал прямой маркетинг, при помощи которого осуществляется почтовая или электронная рассылка информационных или рекламных писем подписчикам издания. Чаще всего подписчикам предлагают принять участие в беспроигрышной лотерее (в большинстве случаев главным призом выступает бесплат</w:t>
      </w:r>
      <w:r>
        <w:t>ная подписка на следующий год).</w:t>
      </w:r>
    </w:p>
    <w:p w:rsidR="00A52678" w:rsidRPr="00A52678" w:rsidRDefault="00A52678" w:rsidP="00A52678">
      <w:pPr>
        <w:ind w:firstLine="709"/>
        <w:contextualSpacing/>
      </w:pPr>
      <w:r w:rsidRPr="00A52678">
        <w:t xml:space="preserve">Основной задачей PR является преобразование негативных или нейтральных состояний общественности в дружественные, что приводит к увеличению числа потенциальных, а затем и </w:t>
      </w:r>
      <w:proofErr w:type="gramStart"/>
      <w:r w:rsidRPr="00A52678">
        <w:t>реал</w:t>
      </w:r>
      <w:r>
        <w:t>ьных покупателей</w:t>
      </w:r>
      <w:proofErr w:type="gramEnd"/>
      <w:r>
        <w:t xml:space="preserve"> и подписчиков.</w:t>
      </w:r>
    </w:p>
    <w:p w:rsidR="00A52678" w:rsidRPr="00A52678" w:rsidRDefault="00A52678" w:rsidP="00A52678">
      <w:pPr>
        <w:ind w:firstLine="709"/>
        <w:contextualSpacing/>
      </w:pPr>
      <w:r w:rsidRPr="00A52678">
        <w:t>Что касается продвижения печатных СМИ, то работа в этой области, как правило, ведется по двум направлениям — для читателей и для рекламодателей. Таким образом, издатели стремятся убедить читателей и рекламодателей оставаться им «верными» или обратить внимание на новые, еще неизвестные издания этого издательства. Следует различать продвижение издания вне редакции (различные акции, спонсорство и т.) и в редакции, то есть на страницах издания (новые рубрики</w:t>
      </w:r>
      <w:r>
        <w:t>, проведение конкурсов и т.д.).</w:t>
      </w:r>
    </w:p>
    <w:p w:rsidR="00A52678" w:rsidRPr="00A52678" w:rsidRDefault="00A52678" w:rsidP="00A52678">
      <w:pPr>
        <w:ind w:firstLine="709"/>
        <w:contextualSpacing/>
      </w:pPr>
      <w:r w:rsidRPr="00A52678">
        <w:t>Стоит отметить, что издания проявляют свою наибольшую активность в период подписной кампании. Причем чаще всего издание рекламируется на страницах изданий «партнеров», которые также выпускают</w:t>
      </w:r>
      <w:r>
        <w:t>ся своими издательскими домами.</w:t>
      </w:r>
    </w:p>
    <w:p w:rsidR="00A52678" w:rsidRPr="00A52678" w:rsidRDefault="00A52678" w:rsidP="00A52678">
      <w:pPr>
        <w:ind w:firstLine="709"/>
        <w:contextualSpacing/>
      </w:pPr>
      <w:r w:rsidRPr="00A52678">
        <w:t>В последнее время мы все чаще можем встретить на страницах печатных СМИ всевозможные благотворительные акции, направленные на помощь больным детям. В большинстве случаев на страницах журнала или газеты размещаются фотографии больных детей с описанием их диагноза и просьбой о помощи. Размещение такового рода информации создает благоприятный имидж издания, который способствует повышению интереса к нему и, в соо</w:t>
      </w:r>
      <w:r>
        <w:t>тветствии с этим, росту продаж.</w:t>
      </w:r>
    </w:p>
    <w:p w:rsidR="00A52678" w:rsidRPr="00A52678" w:rsidRDefault="00A52678" w:rsidP="00A52678">
      <w:pPr>
        <w:ind w:firstLine="709"/>
        <w:contextualSpacing/>
      </w:pPr>
      <w:r w:rsidRPr="00A52678">
        <w:t>Еще одним приемом продвижения печатных изданий может служить информация, которая размещается в журналах или газетах на правах рекламы, о спонсировании тех или иных мероприятий. Так, чаще всего, мы встречаем на страницах печатных СМИ событийную рекламу, посвященную тому или иному концерту, спортивному соревнованию и т.д., спонсором котор</w:t>
      </w:r>
      <w:r>
        <w:t>ого выступает печатное издание.</w:t>
      </w:r>
    </w:p>
    <w:p w:rsidR="00A52678" w:rsidRPr="00A52678" w:rsidRDefault="00A52678" w:rsidP="00A52678">
      <w:pPr>
        <w:ind w:firstLine="709"/>
        <w:contextualSpacing/>
      </w:pPr>
      <w:r w:rsidRPr="00A52678">
        <w:t xml:space="preserve">Таким образом, мы можем сделать вывод, что в современных условиях каждое издание имеет свой план (программу) продвижения, который строится на основе общепринятых положений. Поэтому можно сказать, что у большинства газет и журналов имеются общие подходы в работе, такие как изучение аудитории, общение с читателями, работа над имиджем и совершенствованием информационной наполненности издания, </w:t>
      </w:r>
      <w:r w:rsidRPr="00A52678">
        <w:lastRenderedPageBreak/>
        <w:t>проведение рекламных акций и специальных мероприятий, а также спонсорская деятельность.</w:t>
      </w:r>
    </w:p>
    <w:p w:rsidR="00A52678" w:rsidRDefault="00A52678" w:rsidP="00583FC0">
      <w:pPr>
        <w:ind w:left="708" w:firstLine="709"/>
        <w:contextualSpacing/>
        <w:jc w:val="both"/>
        <w:rPr>
          <w:b/>
          <w:sz w:val="28"/>
          <w:szCs w:val="28"/>
        </w:rPr>
      </w:pPr>
    </w:p>
    <w:p w:rsidR="00583FC0" w:rsidRPr="00583FC0" w:rsidRDefault="00583FC0" w:rsidP="00A52678">
      <w:pPr>
        <w:ind w:firstLine="709"/>
        <w:contextualSpacing/>
        <w:jc w:val="both"/>
        <w:rPr>
          <w:b/>
        </w:rPr>
      </w:pPr>
      <w:r w:rsidRPr="00583FC0">
        <w:rPr>
          <w:b/>
          <w:bCs/>
          <w:iCs/>
          <w:u w:val="single"/>
        </w:rPr>
        <w:t>Контрольные вопросы:</w:t>
      </w:r>
    </w:p>
    <w:p w:rsidR="00583FC0" w:rsidRPr="00583FC0" w:rsidRDefault="00583FC0" w:rsidP="00A52678">
      <w:pPr>
        <w:ind w:firstLine="709"/>
        <w:contextualSpacing/>
        <w:jc w:val="both"/>
      </w:pPr>
      <w:r w:rsidRPr="00583FC0">
        <w:rPr>
          <w:iCs/>
        </w:rPr>
        <w:t>1. Что такое журналистика?</w:t>
      </w:r>
    </w:p>
    <w:p w:rsidR="00583FC0" w:rsidRPr="00583FC0" w:rsidRDefault="00583FC0" w:rsidP="00A52678">
      <w:pPr>
        <w:ind w:firstLine="709"/>
        <w:contextualSpacing/>
        <w:jc w:val="both"/>
      </w:pPr>
      <w:r w:rsidRPr="00583FC0">
        <w:rPr>
          <w:iCs/>
        </w:rPr>
        <w:t>2. Каковы особенности коммуникативного акта?</w:t>
      </w:r>
    </w:p>
    <w:p w:rsidR="00583FC0" w:rsidRPr="00583FC0" w:rsidRDefault="00583FC0" w:rsidP="00A52678">
      <w:pPr>
        <w:ind w:firstLine="709"/>
        <w:contextualSpacing/>
        <w:jc w:val="both"/>
      </w:pPr>
      <w:r w:rsidRPr="00583FC0">
        <w:rPr>
          <w:iCs/>
        </w:rPr>
        <w:t>3. Что характеризует журналистскую новость?</w:t>
      </w:r>
    </w:p>
    <w:p w:rsidR="00583FC0" w:rsidRPr="00583FC0" w:rsidRDefault="00583FC0" w:rsidP="00A52678">
      <w:pPr>
        <w:ind w:firstLine="709"/>
        <w:contextualSpacing/>
        <w:jc w:val="both"/>
        <w:rPr>
          <w:iCs/>
        </w:rPr>
      </w:pPr>
      <w:r w:rsidRPr="00583FC0">
        <w:rPr>
          <w:iCs/>
        </w:rPr>
        <w:t>4. Что    вы   можете   рассказать    о   механизме   общественно-информационной деятельности?</w:t>
      </w:r>
    </w:p>
    <w:p w:rsidR="00583FC0" w:rsidRPr="00583FC0" w:rsidRDefault="00583FC0" w:rsidP="00A52678">
      <w:pPr>
        <w:ind w:firstLine="709"/>
        <w:contextualSpacing/>
        <w:jc w:val="both"/>
      </w:pPr>
      <w:r w:rsidRPr="00583FC0">
        <w:rPr>
          <w:iCs/>
        </w:rPr>
        <w:t>5. Почему рекламную деятельность в средствах массовой информации можно считать одним из видов журналистики?</w:t>
      </w:r>
    </w:p>
    <w:p w:rsidR="00583FC0" w:rsidRPr="00583FC0" w:rsidRDefault="00583FC0" w:rsidP="00A52678">
      <w:pPr>
        <w:ind w:firstLine="709"/>
        <w:contextualSpacing/>
        <w:jc w:val="both"/>
        <w:rPr>
          <w:iCs/>
        </w:rPr>
      </w:pPr>
      <w:r w:rsidRPr="00583FC0">
        <w:rPr>
          <w:iCs/>
        </w:rPr>
        <w:t>6. Какова взаимосвязь и взаимозависимость традиционной журналистики и рекламного бизнеса?</w:t>
      </w:r>
    </w:p>
    <w:p w:rsidR="00583FC0" w:rsidRPr="00583FC0" w:rsidRDefault="00583FC0" w:rsidP="00583FC0">
      <w:pPr>
        <w:ind w:left="708" w:firstLine="709"/>
        <w:contextualSpacing/>
        <w:jc w:val="both"/>
      </w:pPr>
    </w:p>
    <w:p w:rsidR="00A52678" w:rsidRPr="00583FC0" w:rsidRDefault="00A52678" w:rsidP="00A52678">
      <w:pPr>
        <w:ind w:firstLine="709"/>
        <w:contextualSpacing/>
        <w:jc w:val="both"/>
        <w:rPr>
          <w:b/>
        </w:rPr>
      </w:pPr>
      <w:r w:rsidRPr="00583FC0">
        <w:rPr>
          <w:b/>
        </w:rPr>
        <w:t>Использованная литература:</w:t>
      </w:r>
    </w:p>
    <w:p w:rsidR="00A52678" w:rsidRDefault="00A52678" w:rsidP="00A52678">
      <w:pPr>
        <w:spacing w:line="276" w:lineRule="auto"/>
        <w:ind w:firstLine="709"/>
      </w:pPr>
      <w:r>
        <w:t>1 Энциклопедия мировой индустрии СМИ. – М.: Аспект Пресс, 2006.</w:t>
      </w:r>
    </w:p>
    <w:p w:rsidR="00A52678" w:rsidRDefault="00A52678" w:rsidP="00A52678">
      <w:pPr>
        <w:spacing w:line="276" w:lineRule="auto"/>
        <w:ind w:firstLine="709"/>
      </w:pPr>
      <w:r>
        <w:t>2 Михайлов А.Г., Романов Ю.В. Обитатели миража, PR специального назначения. М., 2002.</w:t>
      </w:r>
    </w:p>
    <w:p w:rsidR="00A52678" w:rsidRDefault="00A52678" w:rsidP="00A52678">
      <w:pPr>
        <w:spacing w:line="276" w:lineRule="auto"/>
        <w:ind w:firstLine="709"/>
      </w:pPr>
      <w:r>
        <w:t xml:space="preserve">3 Кириллова Н.Б. </w:t>
      </w:r>
      <w:proofErr w:type="spellStart"/>
      <w:r>
        <w:t>Медиакультура</w:t>
      </w:r>
      <w:proofErr w:type="spellEnd"/>
      <w:r>
        <w:t xml:space="preserve"> и основы </w:t>
      </w:r>
      <w:proofErr w:type="spellStart"/>
      <w:r>
        <w:t>медиаменеджмента</w:t>
      </w:r>
      <w:proofErr w:type="spellEnd"/>
      <w:r>
        <w:t xml:space="preserve">. Учебное пособие. – </w:t>
      </w:r>
      <w:proofErr w:type="spellStart"/>
      <w:proofErr w:type="gramStart"/>
      <w:r>
        <w:t>Ека-теринбург</w:t>
      </w:r>
      <w:proofErr w:type="spellEnd"/>
      <w:proofErr w:type="gramEnd"/>
      <w:r>
        <w:t>, 2014.</w:t>
      </w:r>
    </w:p>
    <w:p w:rsidR="00A52678" w:rsidRDefault="00A52678" w:rsidP="00A52678">
      <w:pPr>
        <w:spacing w:line="276" w:lineRule="auto"/>
        <w:ind w:firstLine="709"/>
      </w:pPr>
      <w:r>
        <w:t xml:space="preserve">4 </w:t>
      </w:r>
      <w:proofErr w:type="spellStart"/>
      <w:r>
        <w:t>Вартанова</w:t>
      </w:r>
      <w:proofErr w:type="spellEnd"/>
      <w:r>
        <w:t xml:space="preserve"> Е. </w:t>
      </w:r>
      <w:proofErr w:type="spellStart"/>
      <w:r>
        <w:t>Медиаэкономика</w:t>
      </w:r>
      <w:proofErr w:type="spellEnd"/>
      <w:r>
        <w:t xml:space="preserve"> зарубежных стран. М.: Аспект Пресс, 2003</w:t>
      </w:r>
    </w:p>
    <w:p w:rsidR="00A52678" w:rsidRDefault="00A52678" w:rsidP="00A52678">
      <w:pPr>
        <w:spacing w:line="276" w:lineRule="auto"/>
        <w:ind w:firstLine="709"/>
      </w:pPr>
      <w:r>
        <w:t xml:space="preserve">5 </w:t>
      </w:r>
      <w:proofErr w:type="spellStart"/>
      <w:r>
        <w:t>Рэндалл</w:t>
      </w:r>
      <w:proofErr w:type="spellEnd"/>
      <w:r>
        <w:t xml:space="preserve"> Д. Универсальный журналист. – </w:t>
      </w:r>
      <w:proofErr w:type="gramStart"/>
      <w:r>
        <w:t>СПб.,</w:t>
      </w:r>
      <w:proofErr w:type="gramEnd"/>
      <w:r>
        <w:t xml:space="preserve"> 2000</w:t>
      </w:r>
    </w:p>
    <w:p w:rsidR="00583FC0" w:rsidRPr="00583FC0" w:rsidRDefault="00583FC0" w:rsidP="00583FC0">
      <w:pPr>
        <w:ind w:firstLine="708"/>
      </w:pPr>
    </w:p>
    <w:sectPr w:rsidR="00583FC0" w:rsidRPr="00583FC0" w:rsidSect="00F078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22C" w:rsidRDefault="00B8622C" w:rsidP="000D00A0">
      <w:r>
        <w:separator/>
      </w:r>
    </w:p>
  </w:endnote>
  <w:endnote w:type="continuationSeparator" w:id="0">
    <w:p w:rsidR="00B8622C" w:rsidRDefault="00B8622C" w:rsidP="000D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22C" w:rsidRDefault="00B8622C" w:rsidP="000D00A0">
      <w:r>
        <w:separator/>
      </w:r>
    </w:p>
  </w:footnote>
  <w:footnote w:type="continuationSeparator" w:id="0">
    <w:p w:rsidR="00B8622C" w:rsidRDefault="00B8622C" w:rsidP="000D0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5C586A"/>
    <w:lvl w:ilvl="0">
      <w:numFmt w:val="bullet"/>
      <w:lvlText w:val="*"/>
      <w:lvlJc w:val="left"/>
    </w:lvl>
  </w:abstractNum>
  <w:abstractNum w:abstractNumId="1" w15:restartNumberingAfterBreak="0">
    <w:nsid w:val="07546248"/>
    <w:multiLevelType w:val="hybridMultilevel"/>
    <w:tmpl w:val="65ACEB5A"/>
    <w:lvl w:ilvl="0" w:tplc="04190001">
      <w:start w:val="1"/>
      <w:numFmt w:val="bullet"/>
      <w:lvlText w:val=""/>
      <w:lvlJc w:val="left"/>
      <w:pPr>
        <w:tabs>
          <w:tab w:val="num" w:pos="1123"/>
        </w:tabs>
        <w:ind w:left="1123" w:hanging="360"/>
      </w:pPr>
      <w:rPr>
        <w:rFonts w:ascii="Symbol" w:hAnsi="Symbol" w:hint="default"/>
      </w:rPr>
    </w:lvl>
    <w:lvl w:ilvl="1" w:tplc="04190003" w:tentative="1">
      <w:start w:val="1"/>
      <w:numFmt w:val="bullet"/>
      <w:lvlText w:val="o"/>
      <w:lvlJc w:val="left"/>
      <w:pPr>
        <w:tabs>
          <w:tab w:val="num" w:pos="1843"/>
        </w:tabs>
        <w:ind w:left="1843" w:hanging="360"/>
      </w:pPr>
      <w:rPr>
        <w:rFonts w:ascii="Courier New" w:hAnsi="Courier New" w:cs="Courier New" w:hint="default"/>
      </w:rPr>
    </w:lvl>
    <w:lvl w:ilvl="2" w:tplc="04190005" w:tentative="1">
      <w:start w:val="1"/>
      <w:numFmt w:val="bullet"/>
      <w:lvlText w:val=""/>
      <w:lvlJc w:val="left"/>
      <w:pPr>
        <w:tabs>
          <w:tab w:val="num" w:pos="2563"/>
        </w:tabs>
        <w:ind w:left="2563" w:hanging="360"/>
      </w:pPr>
      <w:rPr>
        <w:rFonts w:ascii="Wingdings" w:hAnsi="Wingdings" w:hint="default"/>
      </w:rPr>
    </w:lvl>
    <w:lvl w:ilvl="3" w:tplc="04190001" w:tentative="1">
      <w:start w:val="1"/>
      <w:numFmt w:val="bullet"/>
      <w:lvlText w:val=""/>
      <w:lvlJc w:val="left"/>
      <w:pPr>
        <w:tabs>
          <w:tab w:val="num" w:pos="3283"/>
        </w:tabs>
        <w:ind w:left="3283" w:hanging="360"/>
      </w:pPr>
      <w:rPr>
        <w:rFonts w:ascii="Symbol" w:hAnsi="Symbol" w:hint="default"/>
      </w:rPr>
    </w:lvl>
    <w:lvl w:ilvl="4" w:tplc="04190003" w:tentative="1">
      <w:start w:val="1"/>
      <w:numFmt w:val="bullet"/>
      <w:lvlText w:val="o"/>
      <w:lvlJc w:val="left"/>
      <w:pPr>
        <w:tabs>
          <w:tab w:val="num" w:pos="4003"/>
        </w:tabs>
        <w:ind w:left="4003" w:hanging="360"/>
      </w:pPr>
      <w:rPr>
        <w:rFonts w:ascii="Courier New" w:hAnsi="Courier New" w:cs="Courier New" w:hint="default"/>
      </w:rPr>
    </w:lvl>
    <w:lvl w:ilvl="5" w:tplc="04190005" w:tentative="1">
      <w:start w:val="1"/>
      <w:numFmt w:val="bullet"/>
      <w:lvlText w:val=""/>
      <w:lvlJc w:val="left"/>
      <w:pPr>
        <w:tabs>
          <w:tab w:val="num" w:pos="4723"/>
        </w:tabs>
        <w:ind w:left="4723" w:hanging="360"/>
      </w:pPr>
      <w:rPr>
        <w:rFonts w:ascii="Wingdings" w:hAnsi="Wingdings" w:hint="default"/>
      </w:rPr>
    </w:lvl>
    <w:lvl w:ilvl="6" w:tplc="04190001" w:tentative="1">
      <w:start w:val="1"/>
      <w:numFmt w:val="bullet"/>
      <w:lvlText w:val=""/>
      <w:lvlJc w:val="left"/>
      <w:pPr>
        <w:tabs>
          <w:tab w:val="num" w:pos="5443"/>
        </w:tabs>
        <w:ind w:left="5443" w:hanging="360"/>
      </w:pPr>
      <w:rPr>
        <w:rFonts w:ascii="Symbol" w:hAnsi="Symbol" w:hint="default"/>
      </w:rPr>
    </w:lvl>
    <w:lvl w:ilvl="7" w:tplc="04190003" w:tentative="1">
      <w:start w:val="1"/>
      <w:numFmt w:val="bullet"/>
      <w:lvlText w:val="o"/>
      <w:lvlJc w:val="left"/>
      <w:pPr>
        <w:tabs>
          <w:tab w:val="num" w:pos="6163"/>
        </w:tabs>
        <w:ind w:left="6163" w:hanging="360"/>
      </w:pPr>
      <w:rPr>
        <w:rFonts w:ascii="Courier New" w:hAnsi="Courier New" w:cs="Courier New" w:hint="default"/>
      </w:rPr>
    </w:lvl>
    <w:lvl w:ilvl="8" w:tplc="04190005" w:tentative="1">
      <w:start w:val="1"/>
      <w:numFmt w:val="bullet"/>
      <w:lvlText w:val=""/>
      <w:lvlJc w:val="left"/>
      <w:pPr>
        <w:tabs>
          <w:tab w:val="num" w:pos="6883"/>
        </w:tabs>
        <w:ind w:left="6883" w:hanging="360"/>
      </w:pPr>
      <w:rPr>
        <w:rFonts w:ascii="Wingdings" w:hAnsi="Wingdings" w:hint="default"/>
      </w:rPr>
    </w:lvl>
  </w:abstractNum>
  <w:abstractNum w:abstractNumId="2" w15:restartNumberingAfterBreak="0">
    <w:nsid w:val="07C53189"/>
    <w:multiLevelType w:val="multilevel"/>
    <w:tmpl w:val="48600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D66CB"/>
    <w:multiLevelType w:val="multilevel"/>
    <w:tmpl w:val="85CEC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EB5686"/>
    <w:multiLevelType w:val="hybridMultilevel"/>
    <w:tmpl w:val="35D6A684"/>
    <w:lvl w:ilvl="0" w:tplc="5CD0EE52">
      <w:start w:val="1"/>
      <w:numFmt w:val="decimal"/>
      <w:lvlText w:val="%1."/>
      <w:lvlJc w:val="left"/>
      <w:pPr>
        <w:ind w:left="3194" w:hanging="360"/>
      </w:pPr>
      <w:rPr>
        <w:rFonts w:hint="default"/>
      </w:rPr>
    </w:lvl>
    <w:lvl w:ilvl="1" w:tplc="04190019" w:tentative="1">
      <w:start w:val="1"/>
      <w:numFmt w:val="lowerLetter"/>
      <w:lvlText w:val="%2."/>
      <w:lvlJc w:val="left"/>
      <w:pPr>
        <w:ind w:left="2857" w:hanging="360"/>
      </w:pPr>
    </w:lvl>
    <w:lvl w:ilvl="2" w:tplc="5CD0EE52">
      <w:start w:val="1"/>
      <w:numFmt w:val="decimal"/>
      <w:lvlText w:val="%3."/>
      <w:lvlJc w:val="left"/>
      <w:pPr>
        <w:ind w:left="3577" w:hanging="180"/>
      </w:pPr>
      <w:rPr>
        <w:rFonts w:hint="default"/>
      </w:r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5" w15:restartNumberingAfterBreak="0">
    <w:nsid w:val="0DBB694D"/>
    <w:multiLevelType w:val="multilevel"/>
    <w:tmpl w:val="E600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6039B"/>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13809D2"/>
    <w:multiLevelType w:val="hybridMultilevel"/>
    <w:tmpl w:val="020CBF42"/>
    <w:lvl w:ilvl="0" w:tplc="5CD0EE5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3B17ADB"/>
    <w:multiLevelType w:val="hybridMultilevel"/>
    <w:tmpl w:val="E5322AB4"/>
    <w:lvl w:ilvl="0" w:tplc="CD80223E">
      <w:start w:val="1"/>
      <w:numFmt w:val="decimal"/>
      <w:lvlText w:val="%1."/>
      <w:lvlJc w:val="left"/>
      <w:pPr>
        <w:tabs>
          <w:tab w:val="num" w:pos="-151"/>
        </w:tabs>
        <w:ind w:left="-151" w:hanging="1125"/>
      </w:pPr>
      <w:rPr>
        <w:rFonts w:hint="default"/>
      </w:rPr>
    </w:lvl>
    <w:lvl w:ilvl="1" w:tplc="04190019" w:tentative="1">
      <w:start w:val="1"/>
      <w:numFmt w:val="lowerLetter"/>
      <w:lvlText w:val="%2."/>
      <w:lvlJc w:val="left"/>
      <w:pPr>
        <w:tabs>
          <w:tab w:val="num" w:pos="-196"/>
        </w:tabs>
        <w:ind w:left="-196" w:hanging="360"/>
      </w:pPr>
    </w:lvl>
    <w:lvl w:ilvl="2" w:tplc="0419001B" w:tentative="1">
      <w:start w:val="1"/>
      <w:numFmt w:val="lowerRoman"/>
      <w:lvlText w:val="%3."/>
      <w:lvlJc w:val="right"/>
      <w:pPr>
        <w:tabs>
          <w:tab w:val="num" w:pos="524"/>
        </w:tabs>
        <w:ind w:left="524" w:hanging="180"/>
      </w:pPr>
    </w:lvl>
    <w:lvl w:ilvl="3" w:tplc="0419000F" w:tentative="1">
      <w:start w:val="1"/>
      <w:numFmt w:val="decimal"/>
      <w:lvlText w:val="%4."/>
      <w:lvlJc w:val="left"/>
      <w:pPr>
        <w:tabs>
          <w:tab w:val="num" w:pos="1244"/>
        </w:tabs>
        <w:ind w:left="1244" w:hanging="360"/>
      </w:pPr>
    </w:lvl>
    <w:lvl w:ilvl="4" w:tplc="04190019" w:tentative="1">
      <w:start w:val="1"/>
      <w:numFmt w:val="lowerLetter"/>
      <w:lvlText w:val="%5."/>
      <w:lvlJc w:val="left"/>
      <w:pPr>
        <w:tabs>
          <w:tab w:val="num" w:pos="1964"/>
        </w:tabs>
        <w:ind w:left="1964" w:hanging="360"/>
      </w:pPr>
    </w:lvl>
    <w:lvl w:ilvl="5" w:tplc="0419001B" w:tentative="1">
      <w:start w:val="1"/>
      <w:numFmt w:val="lowerRoman"/>
      <w:lvlText w:val="%6."/>
      <w:lvlJc w:val="right"/>
      <w:pPr>
        <w:tabs>
          <w:tab w:val="num" w:pos="2684"/>
        </w:tabs>
        <w:ind w:left="2684" w:hanging="180"/>
      </w:pPr>
    </w:lvl>
    <w:lvl w:ilvl="6" w:tplc="0419000F" w:tentative="1">
      <w:start w:val="1"/>
      <w:numFmt w:val="decimal"/>
      <w:lvlText w:val="%7."/>
      <w:lvlJc w:val="left"/>
      <w:pPr>
        <w:tabs>
          <w:tab w:val="num" w:pos="3404"/>
        </w:tabs>
        <w:ind w:left="3404" w:hanging="360"/>
      </w:pPr>
    </w:lvl>
    <w:lvl w:ilvl="7" w:tplc="04190019" w:tentative="1">
      <w:start w:val="1"/>
      <w:numFmt w:val="lowerLetter"/>
      <w:lvlText w:val="%8."/>
      <w:lvlJc w:val="left"/>
      <w:pPr>
        <w:tabs>
          <w:tab w:val="num" w:pos="4124"/>
        </w:tabs>
        <w:ind w:left="4124" w:hanging="360"/>
      </w:pPr>
    </w:lvl>
    <w:lvl w:ilvl="8" w:tplc="0419001B" w:tentative="1">
      <w:start w:val="1"/>
      <w:numFmt w:val="lowerRoman"/>
      <w:lvlText w:val="%9."/>
      <w:lvlJc w:val="right"/>
      <w:pPr>
        <w:tabs>
          <w:tab w:val="num" w:pos="4844"/>
        </w:tabs>
        <w:ind w:left="4844" w:hanging="180"/>
      </w:pPr>
    </w:lvl>
  </w:abstractNum>
  <w:abstractNum w:abstractNumId="9" w15:restartNumberingAfterBreak="0">
    <w:nsid w:val="25CE0952"/>
    <w:multiLevelType w:val="multilevel"/>
    <w:tmpl w:val="894E0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9C7C4A"/>
    <w:multiLevelType w:val="multilevel"/>
    <w:tmpl w:val="ABA6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8F4872"/>
    <w:multiLevelType w:val="singleLevel"/>
    <w:tmpl w:val="FE8863C2"/>
    <w:lvl w:ilvl="0">
      <w:start w:val="3"/>
      <w:numFmt w:val="decimal"/>
      <w:lvlText w:val="%1."/>
      <w:legacy w:legacy="1" w:legacySpace="0" w:legacyIndent="370"/>
      <w:lvlJc w:val="left"/>
      <w:rPr>
        <w:rFonts w:ascii="Times New Roman" w:hAnsi="Times New Roman" w:cs="Times New Roman" w:hint="default"/>
      </w:rPr>
    </w:lvl>
  </w:abstractNum>
  <w:abstractNum w:abstractNumId="12" w15:restartNumberingAfterBreak="0">
    <w:nsid w:val="321461A1"/>
    <w:multiLevelType w:val="hybridMultilevel"/>
    <w:tmpl w:val="473AFEB4"/>
    <w:lvl w:ilvl="0" w:tplc="5CD0EE52">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3" w15:restartNumberingAfterBreak="0">
    <w:nsid w:val="32D563C2"/>
    <w:multiLevelType w:val="multilevel"/>
    <w:tmpl w:val="AA447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03214"/>
    <w:multiLevelType w:val="hybridMultilevel"/>
    <w:tmpl w:val="05B66BA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38346A82"/>
    <w:multiLevelType w:val="hybridMultilevel"/>
    <w:tmpl w:val="9D101192"/>
    <w:lvl w:ilvl="0" w:tplc="5CD0EE52">
      <w:start w:val="1"/>
      <w:numFmt w:val="decimal"/>
      <w:lvlText w:val="%1."/>
      <w:lvlJc w:val="left"/>
      <w:pPr>
        <w:ind w:left="2137" w:hanging="360"/>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16" w15:restartNumberingAfterBreak="0">
    <w:nsid w:val="4E001CE3"/>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C5F7DEA"/>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64C494F"/>
    <w:multiLevelType w:val="hybridMultilevel"/>
    <w:tmpl w:val="12C08E5C"/>
    <w:lvl w:ilvl="0" w:tplc="04190001">
      <w:start w:val="1"/>
      <w:numFmt w:val="bullet"/>
      <w:lvlText w:val=""/>
      <w:lvlJc w:val="left"/>
      <w:pPr>
        <w:tabs>
          <w:tab w:val="num" w:pos="-556"/>
        </w:tabs>
        <w:ind w:left="-556" w:hanging="360"/>
      </w:pPr>
      <w:rPr>
        <w:rFonts w:ascii="Symbol" w:hAnsi="Symbol" w:hint="default"/>
      </w:rPr>
    </w:lvl>
    <w:lvl w:ilvl="1" w:tplc="04190003" w:tentative="1">
      <w:start w:val="1"/>
      <w:numFmt w:val="bullet"/>
      <w:lvlText w:val="o"/>
      <w:lvlJc w:val="left"/>
      <w:pPr>
        <w:tabs>
          <w:tab w:val="num" w:pos="164"/>
        </w:tabs>
        <w:ind w:left="164" w:hanging="360"/>
      </w:pPr>
      <w:rPr>
        <w:rFonts w:ascii="Courier New" w:hAnsi="Courier New" w:cs="Courier New" w:hint="default"/>
      </w:rPr>
    </w:lvl>
    <w:lvl w:ilvl="2" w:tplc="04190005" w:tentative="1">
      <w:start w:val="1"/>
      <w:numFmt w:val="bullet"/>
      <w:lvlText w:val=""/>
      <w:lvlJc w:val="left"/>
      <w:pPr>
        <w:tabs>
          <w:tab w:val="num" w:pos="884"/>
        </w:tabs>
        <w:ind w:left="884" w:hanging="360"/>
      </w:pPr>
      <w:rPr>
        <w:rFonts w:ascii="Wingdings" w:hAnsi="Wingdings" w:hint="default"/>
      </w:rPr>
    </w:lvl>
    <w:lvl w:ilvl="3" w:tplc="04190001" w:tentative="1">
      <w:start w:val="1"/>
      <w:numFmt w:val="bullet"/>
      <w:lvlText w:val=""/>
      <w:lvlJc w:val="left"/>
      <w:pPr>
        <w:tabs>
          <w:tab w:val="num" w:pos="1604"/>
        </w:tabs>
        <w:ind w:left="1604" w:hanging="360"/>
      </w:pPr>
      <w:rPr>
        <w:rFonts w:ascii="Symbol" w:hAnsi="Symbol" w:hint="default"/>
      </w:rPr>
    </w:lvl>
    <w:lvl w:ilvl="4" w:tplc="04190003" w:tentative="1">
      <w:start w:val="1"/>
      <w:numFmt w:val="bullet"/>
      <w:lvlText w:val="o"/>
      <w:lvlJc w:val="left"/>
      <w:pPr>
        <w:tabs>
          <w:tab w:val="num" w:pos="2324"/>
        </w:tabs>
        <w:ind w:left="2324" w:hanging="360"/>
      </w:pPr>
      <w:rPr>
        <w:rFonts w:ascii="Courier New" w:hAnsi="Courier New" w:cs="Courier New" w:hint="default"/>
      </w:rPr>
    </w:lvl>
    <w:lvl w:ilvl="5" w:tplc="04190005" w:tentative="1">
      <w:start w:val="1"/>
      <w:numFmt w:val="bullet"/>
      <w:lvlText w:val=""/>
      <w:lvlJc w:val="left"/>
      <w:pPr>
        <w:tabs>
          <w:tab w:val="num" w:pos="3044"/>
        </w:tabs>
        <w:ind w:left="3044" w:hanging="360"/>
      </w:pPr>
      <w:rPr>
        <w:rFonts w:ascii="Wingdings" w:hAnsi="Wingdings" w:hint="default"/>
      </w:rPr>
    </w:lvl>
    <w:lvl w:ilvl="6" w:tplc="04190001" w:tentative="1">
      <w:start w:val="1"/>
      <w:numFmt w:val="bullet"/>
      <w:lvlText w:val=""/>
      <w:lvlJc w:val="left"/>
      <w:pPr>
        <w:tabs>
          <w:tab w:val="num" w:pos="3764"/>
        </w:tabs>
        <w:ind w:left="3764" w:hanging="360"/>
      </w:pPr>
      <w:rPr>
        <w:rFonts w:ascii="Symbol" w:hAnsi="Symbol" w:hint="default"/>
      </w:rPr>
    </w:lvl>
    <w:lvl w:ilvl="7" w:tplc="04190003" w:tentative="1">
      <w:start w:val="1"/>
      <w:numFmt w:val="bullet"/>
      <w:lvlText w:val="o"/>
      <w:lvlJc w:val="left"/>
      <w:pPr>
        <w:tabs>
          <w:tab w:val="num" w:pos="4484"/>
        </w:tabs>
        <w:ind w:left="4484" w:hanging="360"/>
      </w:pPr>
      <w:rPr>
        <w:rFonts w:ascii="Courier New" w:hAnsi="Courier New" w:cs="Courier New" w:hint="default"/>
      </w:rPr>
    </w:lvl>
    <w:lvl w:ilvl="8" w:tplc="04190005" w:tentative="1">
      <w:start w:val="1"/>
      <w:numFmt w:val="bullet"/>
      <w:lvlText w:val=""/>
      <w:lvlJc w:val="left"/>
      <w:pPr>
        <w:tabs>
          <w:tab w:val="num" w:pos="5204"/>
        </w:tabs>
        <w:ind w:left="5204" w:hanging="360"/>
      </w:pPr>
      <w:rPr>
        <w:rFonts w:ascii="Wingdings" w:hAnsi="Wingdings" w:hint="default"/>
      </w:rPr>
    </w:lvl>
  </w:abstractNum>
  <w:abstractNum w:abstractNumId="19" w15:restartNumberingAfterBreak="0">
    <w:nsid w:val="6EB9007C"/>
    <w:multiLevelType w:val="hybridMultilevel"/>
    <w:tmpl w:val="A894D0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5D22DE"/>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29A5B8A"/>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2FA20A7"/>
    <w:multiLevelType w:val="multilevel"/>
    <w:tmpl w:val="A732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2914AE"/>
    <w:multiLevelType w:val="hybridMultilevel"/>
    <w:tmpl w:val="158881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CD31B3"/>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7BD6308"/>
    <w:multiLevelType w:val="hybridMultilevel"/>
    <w:tmpl w:val="F05CBB6E"/>
    <w:lvl w:ilvl="0" w:tplc="5CD0EE52">
      <w:start w:val="1"/>
      <w:numFmt w:val="decimal"/>
      <w:lvlText w:val="%1."/>
      <w:lvlJc w:val="left"/>
      <w:pPr>
        <w:ind w:left="3194" w:hanging="360"/>
      </w:pPr>
      <w:rPr>
        <w:rFonts w:hint="default"/>
      </w:rPr>
    </w:lvl>
    <w:lvl w:ilvl="1" w:tplc="04190019" w:tentative="1">
      <w:start w:val="1"/>
      <w:numFmt w:val="lowerLetter"/>
      <w:lvlText w:val="%2."/>
      <w:lvlJc w:val="left"/>
      <w:pPr>
        <w:ind w:left="2857" w:hanging="360"/>
      </w:pPr>
    </w:lvl>
    <w:lvl w:ilvl="2" w:tplc="0419001B">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26" w15:restartNumberingAfterBreak="0">
    <w:nsid w:val="7C0A5D23"/>
    <w:multiLevelType w:val="hybridMultilevel"/>
    <w:tmpl w:val="DF5ED12C"/>
    <w:lvl w:ilvl="0" w:tplc="CA06D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6">
    <w:abstractNumId w:val="1"/>
  </w:num>
  <w:num w:numId="7">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10">
    <w:abstractNumId w:val="23"/>
  </w:num>
  <w:num w:numId="11">
    <w:abstractNumId w:val="14"/>
  </w:num>
  <w:num w:numId="12">
    <w:abstractNumId w:val="19"/>
  </w:num>
  <w:num w:numId="13">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14">
    <w:abstractNumId w:val="11"/>
  </w:num>
  <w:num w:numId="15">
    <w:abstractNumId w:val="0"/>
    <w:lvlOverride w:ilvl="0">
      <w:lvl w:ilvl="0">
        <w:start w:val="65535"/>
        <w:numFmt w:val="bullet"/>
        <w:lvlText w:val="■"/>
        <w:legacy w:legacy="1" w:legacySpace="0" w:legacyIndent="408"/>
        <w:lvlJc w:val="left"/>
        <w:rPr>
          <w:rFonts w:ascii="Times New Roman" w:hAnsi="Times New Roman" w:cs="Times New Roman" w:hint="default"/>
        </w:rPr>
      </w:lvl>
    </w:lvlOverride>
  </w:num>
  <w:num w:numId="16">
    <w:abstractNumId w:val="18"/>
  </w:num>
  <w:num w:numId="17">
    <w:abstractNumId w:val="8"/>
  </w:num>
  <w:num w:numId="18">
    <w:abstractNumId w:val="10"/>
  </w:num>
  <w:num w:numId="19">
    <w:abstractNumId w:val="22"/>
    <w:lvlOverride w:ilvl="0">
      <w:lvl w:ilvl="0">
        <w:numFmt w:val="decimal"/>
        <w:lvlText w:val="%1."/>
        <w:lvlJc w:val="left"/>
      </w:lvl>
    </w:lvlOverride>
  </w:num>
  <w:num w:numId="20">
    <w:abstractNumId w:val="5"/>
    <w:lvlOverride w:ilvl="0">
      <w:lvl w:ilvl="0">
        <w:numFmt w:val="decimal"/>
        <w:lvlText w:val="%1."/>
        <w:lvlJc w:val="left"/>
      </w:lvl>
    </w:lvlOverride>
  </w:num>
  <w:num w:numId="21">
    <w:abstractNumId w:val="13"/>
  </w:num>
  <w:num w:numId="22">
    <w:abstractNumId w:val="2"/>
  </w:num>
  <w:num w:numId="23">
    <w:abstractNumId w:val="9"/>
  </w:num>
  <w:num w:numId="24">
    <w:abstractNumId w:val="3"/>
  </w:num>
  <w:num w:numId="25">
    <w:abstractNumId w:val="24"/>
  </w:num>
  <w:num w:numId="26">
    <w:abstractNumId w:val="16"/>
  </w:num>
  <w:num w:numId="27">
    <w:abstractNumId w:val="21"/>
  </w:num>
  <w:num w:numId="28">
    <w:abstractNumId w:val="26"/>
  </w:num>
  <w:num w:numId="29">
    <w:abstractNumId w:val="17"/>
  </w:num>
  <w:num w:numId="30">
    <w:abstractNumId w:val="6"/>
  </w:num>
  <w:num w:numId="31">
    <w:abstractNumId w:val="20"/>
  </w:num>
  <w:num w:numId="32">
    <w:abstractNumId w:val="12"/>
  </w:num>
  <w:num w:numId="33">
    <w:abstractNumId w:val="25"/>
  </w:num>
  <w:num w:numId="34">
    <w:abstractNumId w:val="4"/>
  </w:num>
  <w:num w:numId="35">
    <w:abstractNumId w:val="7"/>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5C20"/>
    <w:rsid w:val="00040469"/>
    <w:rsid w:val="000420FA"/>
    <w:rsid w:val="000C3973"/>
    <w:rsid w:val="000D00A0"/>
    <w:rsid w:val="00331103"/>
    <w:rsid w:val="00332A98"/>
    <w:rsid w:val="00583FC0"/>
    <w:rsid w:val="00626753"/>
    <w:rsid w:val="0063680C"/>
    <w:rsid w:val="006D0FF8"/>
    <w:rsid w:val="006E3793"/>
    <w:rsid w:val="0071430E"/>
    <w:rsid w:val="00857704"/>
    <w:rsid w:val="00872BA7"/>
    <w:rsid w:val="00884D69"/>
    <w:rsid w:val="008865D0"/>
    <w:rsid w:val="00943B0D"/>
    <w:rsid w:val="009641AD"/>
    <w:rsid w:val="00970F8E"/>
    <w:rsid w:val="009F669C"/>
    <w:rsid w:val="00A03A3C"/>
    <w:rsid w:val="00A52678"/>
    <w:rsid w:val="00A81956"/>
    <w:rsid w:val="00B5061D"/>
    <w:rsid w:val="00B8622C"/>
    <w:rsid w:val="00C65C20"/>
    <w:rsid w:val="00C84268"/>
    <w:rsid w:val="00CA4F2D"/>
    <w:rsid w:val="00DA5863"/>
    <w:rsid w:val="00DC3545"/>
    <w:rsid w:val="00F07850"/>
    <w:rsid w:val="00FE7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3988C9-BC9D-470A-AE84-65765779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1AD"/>
    <w:rPr>
      <w:rFonts w:ascii="Times New Roman" w:eastAsia="Times New Roman" w:hAnsi="Times New Roman"/>
      <w:sz w:val="24"/>
      <w:szCs w:val="24"/>
    </w:rPr>
  </w:style>
  <w:style w:type="paragraph" w:styleId="1">
    <w:name w:val="heading 1"/>
    <w:basedOn w:val="a"/>
    <w:link w:val="10"/>
    <w:uiPriority w:val="9"/>
    <w:qFormat/>
    <w:rsid w:val="00DA5863"/>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DA58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A5863"/>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DA586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DA586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DA5863"/>
    <w:pPr>
      <w:spacing w:before="240" w:after="60"/>
      <w:outlineLvl w:val="5"/>
    </w:pPr>
    <w:rPr>
      <w:rFonts w:asciiTheme="minorHAnsi" w:eastAsiaTheme="minorEastAsia" w:hAnsiTheme="minorHAnsi" w:cstheme="minorBid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5863"/>
    <w:rPr>
      <w:rFonts w:ascii="Times New Roman" w:eastAsia="Times New Roman" w:hAnsi="Times New Roman"/>
      <w:b/>
      <w:bCs/>
      <w:kern w:val="36"/>
      <w:sz w:val="48"/>
      <w:szCs w:val="48"/>
    </w:rPr>
  </w:style>
  <w:style w:type="character" w:customStyle="1" w:styleId="30">
    <w:name w:val="Заголовок 3 Знак"/>
    <w:basedOn w:val="a0"/>
    <w:link w:val="3"/>
    <w:uiPriority w:val="9"/>
    <w:rsid w:val="00DA5863"/>
    <w:rPr>
      <w:rFonts w:ascii="Times New Roman" w:eastAsia="Times New Roman" w:hAnsi="Times New Roman"/>
      <w:b/>
      <w:bCs/>
      <w:sz w:val="27"/>
      <w:szCs w:val="27"/>
    </w:rPr>
  </w:style>
  <w:style w:type="character" w:customStyle="1" w:styleId="60">
    <w:name w:val="Заголовок 6 Знак"/>
    <w:basedOn w:val="a0"/>
    <w:link w:val="6"/>
    <w:uiPriority w:val="9"/>
    <w:rsid w:val="00DA5863"/>
    <w:rPr>
      <w:rFonts w:asciiTheme="minorHAnsi" w:eastAsiaTheme="minorEastAsia" w:hAnsiTheme="minorHAnsi" w:cstheme="minorBidi"/>
      <w:b/>
      <w:bCs/>
      <w:sz w:val="22"/>
      <w:szCs w:val="22"/>
      <w:lang w:eastAsia="en-US"/>
    </w:rPr>
  </w:style>
  <w:style w:type="character" w:styleId="a3">
    <w:name w:val="Strong"/>
    <w:basedOn w:val="a0"/>
    <w:uiPriority w:val="22"/>
    <w:qFormat/>
    <w:rsid w:val="00DA5863"/>
    <w:rPr>
      <w:b/>
      <w:bCs/>
    </w:rPr>
  </w:style>
  <w:style w:type="character" w:styleId="a4">
    <w:name w:val="Emphasis"/>
    <w:basedOn w:val="a0"/>
    <w:uiPriority w:val="20"/>
    <w:qFormat/>
    <w:rsid w:val="00DA5863"/>
    <w:rPr>
      <w:i/>
      <w:iCs/>
    </w:rPr>
  </w:style>
  <w:style w:type="paragraph" w:styleId="a5">
    <w:name w:val="List Paragraph"/>
    <w:basedOn w:val="a"/>
    <w:uiPriority w:val="34"/>
    <w:qFormat/>
    <w:rsid w:val="00DA5863"/>
    <w:pPr>
      <w:ind w:left="720"/>
      <w:contextualSpacing/>
    </w:pPr>
  </w:style>
  <w:style w:type="character" w:customStyle="1" w:styleId="20">
    <w:name w:val="Заголовок 2 Знак"/>
    <w:basedOn w:val="a0"/>
    <w:link w:val="2"/>
    <w:uiPriority w:val="9"/>
    <w:rsid w:val="00DA5863"/>
    <w:rPr>
      <w:rFonts w:asciiTheme="majorHAnsi" w:eastAsiaTheme="majorEastAsia" w:hAnsiTheme="majorHAnsi" w:cstheme="majorBidi"/>
      <w:b/>
      <w:bCs/>
      <w:color w:val="4F81BD" w:themeColor="accent1"/>
      <w:sz w:val="26"/>
      <w:szCs w:val="26"/>
      <w:lang w:eastAsia="en-US"/>
    </w:rPr>
  </w:style>
  <w:style w:type="character" w:customStyle="1" w:styleId="40">
    <w:name w:val="Заголовок 4 Знак"/>
    <w:basedOn w:val="a0"/>
    <w:link w:val="4"/>
    <w:uiPriority w:val="9"/>
    <w:rsid w:val="00DA5863"/>
    <w:rPr>
      <w:rFonts w:asciiTheme="majorHAnsi" w:eastAsiaTheme="majorEastAsia" w:hAnsiTheme="majorHAnsi" w:cstheme="majorBidi"/>
      <w:b/>
      <w:bCs/>
      <w:i/>
      <w:iCs/>
      <w:color w:val="4F81BD" w:themeColor="accent1"/>
      <w:sz w:val="28"/>
      <w:szCs w:val="28"/>
      <w:lang w:eastAsia="en-US"/>
    </w:rPr>
  </w:style>
  <w:style w:type="character" w:customStyle="1" w:styleId="50">
    <w:name w:val="Заголовок 5 Знак"/>
    <w:basedOn w:val="a0"/>
    <w:link w:val="5"/>
    <w:uiPriority w:val="9"/>
    <w:rsid w:val="00DA5863"/>
    <w:rPr>
      <w:rFonts w:asciiTheme="majorHAnsi" w:eastAsiaTheme="majorEastAsia" w:hAnsiTheme="majorHAnsi" w:cstheme="majorBidi"/>
      <w:color w:val="243F60" w:themeColor="accent1" w:themeShade="7F"/>
      <w:sz w:val="28"/>
      <w:szCs w:val="28"/>
      <w:lang w:eastAsia="en-US"/>
    </w:rPr>
  </w:style>
  <w:style w:type="paragraph" w:styleId="a6">
    <w:name w:val="No Spacing"/>
    <w:uiPriority w:val="1"/>
    <w:qFormat/>
    <w:rsid w:val="00DA5863"/>
    <w:pPr>
      <w:jc w:val="both"/>
    </w:pPr>
    <w:rPr>
      <w:rFonts w:ascii="Times New Roman" w:hAnsi="Times New Roman"/>
      <w:color w:val="4A3203"/>
      <w:sz w:val="28"/>
      <w:szCs w:val="28"/>
      <w:shd w:val="clear" w:color="auto" w:fill="FBEDC2"/>
      <w:lang w:eastAsia="en-US"/>
    </w:rPr>
  </w:style>
  <w:style w:type="character" w:styleId="a7">
    <w:name w:val="Subtle Emphasis"/>
    <w:basedOn w:val="a0"/>
    <w:uiPriority w:val="19"/>
    <w:qFormat/>
    <w:rsid w:val="00DA5863"/>
    <w:rPr>
      <w:i/>
      <w:iCs/>
      <w:color w:val="808080" w:themeColor="text1" w:themeTint="7F"/>
    </w:rPr>
  </w:style>
  <w:style w:type="paragraph" w:styleId="a8">
    <w:name w:val="footnote text"/>
    <w:basedOn w:val="a"/>
    <w:link w:val="a9"/>
    <w:semiHidden/>
    <w:rsid w:val="000D00A0"/>
    <w:rPr>
      <w:sz w:val="20"/>
      <w:szCs w:val="20"/>
    </w:rPr>
  </w:style>
  <w:style w:type="character" w:customStyle="1" w:styleId="a9">
    <w:name w:val="Текст сноски Знак"/>
    <w:basedOn w:val="a0"/>
    <w:link w:val="a8"/>
    <w:semiHidden/>
    <w:rsid w:val="000D00A0"/>
    <w:rPr>
      <w:rFonts w:ascii="Times New Roman" w:eastAsia="Times New Roman" w:hAnsi="Times New Roman"/>
    </w:rPr>
  </w:style>
  <w:style w:type="character" w:styleId="aa">
    <w:name w:val="footnote reference"/>
    <w:basedOn w:val="a0"/>
    <w:semiHidden/>
    <w:rsid w:val="000D00A0"/>
    <w:rPr>
      <w:vertAlign w:val="superscript"/>
    </w:rPr>
  </w:style>
  <w:style w:type="paragraph" w:styleId="ab">
    <w:name w:val="Normal (Web)"/>
    <w:basedOn w:val="a"/>
    <w:rsid w:val="009F669C"/>
    <w:pPr>
      <w:spacing w:before="100" w:beforeAutospacing="1" w:after="100" w:afterAutospacing="1"/>
    </w:pPr>
  </w:style>
  <w:style w:type="character" w:customStyle="1" w:styleId="apple-converted-space">
    <w:name w:val="apple-converted-space"/>
    <w:basedOn w:val="a0"/>
    <w:rsid w:val="00040469"/>
  </w:style>
  <w:style w:type="paragraph" w:styleId="ac">
    <w:name w:val="Balloon Text"/>
    <w:basedOn w:val="a"/>
    <w:link w:val="ad"/>
    <w:uiPriority w:val="99"/>
    <w:semiHidden/>
    <w:unhideWhenUsed/>
    <w:rsid w:val="00884D69"/>
    <w:rPr>
      <w:rFonts w:ascii="Tahoma" w:hAnsi="Tahoma" w:cs="Tahoma"/>
      <w:sz w:val="16"/>
      <w:szCs w:val="16"/>
    </w:rPr>
  </w:style>
  <w:style w:type="character" w:customStyle="1" w:styleId="ad">
    <w:name w:val="Текст выноски Знак"/>
    <w:basedOn w:val="a0"/>
    <w:link w:val="ac"/>
    <w:uiPriority w:val="99"/>
    <w:semiHidden/>
    <w:rsid w:val="00884D6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22</Pages>
  <Words>10419</Words>
  <Characters>59392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Айнур Сулейменова</cp:lastModifiedBy>
  <cp:revision>9</cp:revision>
  <cp:lastPrinted>2013-03-04T11:31:00Z</cp:lastPrinted>
  <dcterms:created xsi:type="dcterms:W3CDTF">2013-03-03T11:06:00Z</dcterms:created>
  <dcterms:modified xsi:type="dcterms:W3CDTF">2019-11-12T09:02:00Z</dcterms:modified>
</cp:coreProperties>
</file>